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F0E01" w14:textId="60406762" w:rsidR="00F27A79" w:rsidRPr="00625D3A" w:rsidRDefault="00F27A79" w:rsidP="006D629B">
      <w:pPr>
        <w:rPr>
          <w:rFonts w:ascii="Times New Roman" w:hAnsi="Times New Roman" w:cs="Times New Roman"/>
          <w:b/>
          <w:bCs/>
        </w:rPr>
      </w:pPr>
      <w:r w:rsidRPr="00625D3A">
        <w:rPr>
          <w:rFonts w:ascii="Times New Roman" w:hAnsi="Times New Roman" w:cs="Times New Roman"/>
          <w:b/>
          <w:bCs/>
        </w:rPr>
        <w:t xml:space="preserve">Role of health authorities in </w:t>
      </w:r>
      <w:r w:rsidR="005F2BBB">
        <w:rPr>
          <w:rFonts w:ascii="Times New Roman" w:hAnsi="Times New Roman" w:cs="Times New Roman"/>
          <w:b/>
          <w:bCs/>
        </w:rPr>
        <w:t>denying</w:t>
      </w:r>
      <w:r w:rsidRPr="00625D3A">
        <w:rPr>
          <w:rFonts w:ascii="Times New Roman" w:hAnsi="Times New Roman" w:cs="Times New Roman"/>
          <w:b/>
          <w:bCs/>
        </w:rPr>
        <w:t xml:space="preserve"> the withdrawal problem with depression drugs</w:t>
      </w:r>
    </w:p>
    <w:p w14:paraId="32354BE5" w14:textId="77777777" w:rsidR="00F27A79" w:rsidRPr="00625D3A" w:rsidRDefault="00F27A79" w:rsidP="006D629B">
      <w:pPr>
        <w:rPr>
          <w:rFonts w:ascii="Times New Roman" w:hAnsi="Times New Roman" w:cs="Times New Roman"/>
        </w:rPr>
      </w:pPr>
    </w:p>
    <w:p w14:paraId="799D82AD" w14:textId="4CECD399" w:rsidR="009A0C87" w:rsidRPr="00625D3A" w:rsidRDefault="00F27A79" w:rsidP="006D629B">
      <w:pPr>
        <w:rPr>
          <w:rFonts w:ascii="Times New Roman" w:hAnsi="Times New Roman" w:cs="Times New Roman"/>
        </w:rPr>
      </w:pPr>
      <w:r w:rsidRPr="00625D3A">
        <w:rPr>
          <w:rFonts w:ascii="Times New Roman" w:hAnsi="Times New Roman" w:cs="Times New Roman"/>
        </w:rPr>
        <w:t>By Peter C Gøtzsche</w:t>
      </w:r>
    </w:p>
    <w:p w14:paraId="745E7460" w14:textId="3CC89E08" w:rsidR="00F27A79" w:rsidRPr="00625D3A" w:rsidRDefault="00F27A79" w:rsidP="006D629B">
      <w:pPr>
        <w:rPr>
          <w:rFonts w:ascii="Times New Roman" w:hAnsi="Times New Roman" w:cs="Times New Roman"/>
        </w:rPr>
      </w:pPr>
      <w:r w:rsidRPr="00625D3A">
        <w:rPr>
          <w:rFonts w:ascii="Times New Roman" w:hAnsi="Times New Roman" w:cs="Times New Roman"/>
        </w:rPr>
        <w:t>Institute for Scientific Freedom</w:t>
      </w:r>
    </w:p>
    <w:p w14:paraId="3A83FA19" w14:textId="1C1F5C9C" w:rsidR="00F27A79" w:rsidRDefault="00F27A79" w:rsidP="006D629B">
      <w:pPr>
        <w:rPr>
          <w:rFonts w:ascii="Times New Roman" w:hAnsi="Times New Roman" w:cs="Times New Roman"/>
        </w:rPr>
      </w:pPr>
      <w:r w:rsidRPr="00625D3A">
        <w:rPr>
          <w:rFonts w:ascii="Times New Roman" w:hAnsi="Times New Roman" w:cs="Times New Roman"/>
        </w:rPr>
        <w:t>Copenhagen</w:t>
      </w:r>
    </w:p>
    <w:p w14:paraId="4449A752" w14:textId="77777777" w:rsidR="00967911" w:rsidRDefault="00967911" w:rsidP="006D629B">
      <w:pPr>
        <w:rPr>
          <w:rFonts w:ascii="Times New Roman" w:hAnsi="Times New Roman" w:cs="Times New Roman"/>
        </w:rPr>
      </w:pPr>
    </w:p>
    <w:p w14:paraId="44A93E5C" w14:textId="6184A84D" w:rsidR="00967911" w:rsidRPr="009E2495" w:rsidRDefault="00967911" w:rsidP="006D629B">
      <w:pPr>
        <w:rPr>
          <w:rFonts w:ascii="Times New Roman" w:hAnsi="Times New Roman" w:cs="Times New Roman"/>
        </w:rPr>
      </w:pPr>
      <w:r>
        <w:rPr>
          <w:rFonts w:ascii="Times New Roman" w:hAnsi="Times New Roman" w:cs="Times New Roman"/>
        </w:rPr>
        <w:t>5 Dec 2023</w:t>
      </w:r>
    </w:p>
    <w:p w14:paraId="01D020D1" w14:textId="77777777" w:rsidR="00F27A79" w:rsidRPr="00625D3A" w:rsidRDefault="00F27A79" w:rsidP="006D629B">
      <w:pPr>
        <w:rPr>
          <w:rFonts w:ascii="Times New Roman" w:hAnsi="Times New Roman" w:cs="Times New Roman"/>
        </w:rPr>
      </w:pPr>
    </w:p>
    <w:p w14:paraId="172889DF" w14:textId="77777777" w:rsidR="0038578E" w:rsidRDefault="0038578E" w:rsidP="0038578E">
      <w:pPr>
        <w:rPr>
          <w:rFonts w:ascii="Times New Roman" w:eastAsia="Times New Roman" w:hAnsi="Times New Roman" w:cs="Times New Roman"/>
          <w:b/>
          <w:bCs/>
          <w:color w:val="000000"/>
          <w:szCs w:val="24"/>
          <w:lang w:eastAsia="en-GB"/>
        </w:rPr>
      </w:pPr>
      <w:r w:rsidRPr="0038578E">
        <w:rPr>
          <w:rFonts w:ascii="Times New Roman" w:eastAsia="Times New Roman" w:hAnsi="Times New Roman" w:cs="Times New Roman"/>
          <w:b/>
          <w:bCs/>
          <w:color w:val="000000"/>
          <w:szCs w:val="24"/>
          <w:lang w:eastAsia="en-GB"/>
        </w:rPr>
        <w:t>Summary</w:t>
      </w:r>
    </w:p>
    <w:p w14:paraId="093DFFD0" w14:textId="77777777" w:rsidR="0038578E" w:rsidRDefault="0038578E" w:rsidP="0038578E">
      <w:pPr>
        <w:rPr>
          <w:rFonts w:ascii="Times New Roman" w:eastAsia="Times New Roman" w:hAnsi="Times New Roman" w:cs="Times New Roman"/>
          <w:b/>
          <w:bCs/>
          <w:color w:val="000000"/>
          <w:szCs w:val="24"/>
          <w:lang w:eastAsia="en-GB"/>
        </w:rPr>
      </w:pPr>
    </w:p>
    <w:p w14:paraId="2A8B9333" w14:textId="461145DB" w:rsidR="0038578E" w:rsidRDefault="0038578E" w:rsidP="0038578E">
      <w:pPr>
        <w:rPr>
          <w:rFonts w:ascii="Times New Roman" w:eastAsia="Times New Roman" w:hAnsi="Times New Roman" w:cs="Times New Roman"/>
          <w:color w:val="000000"/>
          <w:szCs w:val="24"/>
          <w:lang w:eastAsia="en-GB"/>
        </w:rPr>
      </w:pPr>
      <w:r>
        <w:rPr>
          <w:rFonts w:ascii="Times New Roman" w:eastAsia="Times New Roman" w:hAnsi="Times New Roman" w:cs="Times New Roman"/>
          <w:color w:val="000000"/>
          <w:szCs w:val="24"/>
          <w:lang w:eastAsia="en-GB"/>
        </w:rPr>
        <w:t xml:space="preserve">Official guidelines and statements from the authorities and psychiatrists </w:t>
      </w:r>
      <w:r w:rsidR="00E80908">
        <w:rPr>
          <w:rFonts w:ascii="Times New Roman" w:eastAsia="Times New Roman" w:hAnsi="Times New Roman" w:cs="Times New Roman"/>
          <w:color w:val="000000"/>
          <w:szCs w:val="24"/>
          <w:lang w:eastAsia="en-GB"/>
        </w:rPr>
        <w:t xml:space="preserve">have </w:t>
      </w:r>
      <w:r>
        <w:rPr>
          <w:rFonts w:ascii="Times New Roman" w:eastAsia="Times New Roman" w:hAnsi="Times New Roman" w:cs="Times New Roman"/>
          <w:color w:val="000000"/>
          <w:szCs w:val="24"/>
          <w:lang w:eastAsia="en-GB"/>
        </w:rPr>
        <w:t xml:space="preserve">denied </w:t>
      </w:r>
      <w:r w:rsidR="00E80908">
        <w:rPr>
          <w:rFonts w:ascii="Times New Roman" w:eastAsia="Times New Roman" w:hAnsi="Times New Roman" w:cs="Times New Roman"/>
          <w:color w:val="000000"/>
          <w:szCs w:val="24"/>
          <w:lang w:eastAsia="en-GB"/>
        </w:rPr>
        <w:t xml:space="preserve">for decades </w:t>
      </w:r>
      <w:r>
        <w:rPr>
          <w:rFonts w:ascii="Times New Roman" w:eastAsia="Times New Roman" w:hAnsi="Times New Roman" w:cs="Times New Roman"/>
          <w:color w:val="000000"/>
          <w:szCs w:val="24"/>
          <w:lang w:eastAsia="en-GB"/>
        </w:rPr>
        <w:t>that depression drugs can cause dependence</w:t>
      </w:r>
      <w:r w:rsidR="00E80908">
        <w:rPr>
          <w:rFonts w:ascii="Times New Roman" w:eastAsia="Times New Roman" w:hAnsi="Times New Roman" w:cs="Times New Roman"/>
          <w:color w:val="000000"/>
          <w:szCs w:val="24"/>
          <w:lang w:eastAsia="en-GB"/>
        </w:rPr>
        <w:t xml:space="preserve">, and this denial is still seen today. They </w:t>
      </w:r>
      <w:r w:rsidR="00044ED1">
        <w:rPr>
          <w:rFonts w:ascii="Times New Roman" w:eastAsia="Times New Roman" w:hAnsi="Times New Roman" w:cs="Times New Roman"/>
          <w:color w:val="000000"/>
          <w:szCs w:val="24"/>
          <w:lang w:eastAsia="en-GB"/>
        </w:rPr>
        <w:t xml:space="preserve">also </w:t>
      </w:r>
      <w:r>
        <w:rPr>
          <w:rFonts w:ascii="Times New Roman" w:eastAsia="Times New Roman" w:hAnsi="Times New Roman" w:cs="Times New Roman"/>
          <w:color w:val="000000"/>
          <w:szCs w:val="24"/>
          <w:lang w:eastAsia="en-GB"/>
        </w:rPr>
        <w:t>underestimate substantially the severity and duration of the withdrawal symptoms</w:t>
      </w:r>
      <w:r w:rsidR="00AC5347">
        <w:rPr>
          <w:rFonts w:ascii="Times New Roman" w:eastAsia="Times New Roman" w:hAnsi="Times New Roman" w:cs="Times New Roman"/>
          <w:color w:val="000000"/>
          <w:szCs w:val="24"/>
          <w:lang w:eastAsia="en-GB"/>
        </w:rPr>
        <w:t>. They</w:t>
      </w:r>
      <w:r>
        <w:rPr>
          <w:rFonts w:ascii="Times New Roman" w:eastAsia="Times New Roman" w:hAnsi="Times New Roman" w:cs="Times New Roman"/>
          <w:color w:val="000000"/>
          <w:szCs w:val="24"/>
          <w:lang w:eastAsia="en-GB"/>
        </w:rPr>
        <w:t xml:space="preserve"> provide dangerous advice about tapering procedures that </w:t>
      </w:r>
      <w:r w:rsidR="00A9204D">
        <w:rPr>
          <w:rFonts w:ascii="Times New Roman" w:eastAsia="Times New Roman" w:hAnsi="Times New Roman" w:cs="Times New Roman"/>
          <w:color w:val="000000"/>
          <w:szCs w:val="24"/>
          <w:lang w:eastAsia="en-GB"/>
        </w:rPr>
        <w:t>a</w:t>
      </w:r>
      <w:r>
        <w:rPr>
          <w:rFonts w:ascii="Times New Roman" w:eastAsia="Times New Roman" w:hAnsi="Times New Roman" w:cs="Times New Roman"/>
          <w:color w:val="000000"/>
          <w:szCs w:val="24"/>
          <w:lang w:eastAsia="en-GB"/>
        </w:rPr>
        <w:t>re far too quick and d</w:t>
      </w:r>
      <w:r w:rsidR="00E80908">
        <w:rPr>
          <w:rFonts w:ascii="Times New Roman" w:eastAsia="Times New Roman" w:hAnsi="Times New Roman" w:cs="Times New Roman"/>
          <w:color w:val="000000"/>
          <w:szCs w:val="24"/>
          <w:lang w:eastAsia="en-GB"/>
        </w:rPr>
        <w:t xml:space="preserve">oes </w:t>
      </w:r>
      <w:r>
        <w:rPr>
          <w:rFonts w:ascii="Times New Roman" w:eastAsia="Times New Roman" w:hAnsi="Times New Roman" w:cs="Times New Roman"/>
          <w:color w:val="000000"/>
          <w:szCs w:val="24"/>
          <w:lang w:eastAsia="en-GB"/>
        </w:rPr>
        <w:t>not re</w:t>
      </w:r>
      <w:r w:rsidR="00E80908">
        <w:rPr>
          <w:rFonts w:ascii="Times New Roman" w:eastAsia="Times New Roman" w:hAnsi="Times New Roman" w:cs="Times New Roman"/>
          <w:color w:val="000000"/>
          <w:szCs w:val="24"/>
          <w:lang w:eastAsia="en-GB"/>
        </w:rPr>
        <w:t xml:space="preserve">spect </w:t>
      </w:r>
      <w:r>
        <w:rPr>
          <w:rFonts w:ascii="Times New Roman" w:eastAsia="Times New Roman" w:hAnsi="Times New Roman" w:cs="Times New Roman"/>
          <w:color w:val="000000"/>
          <w:szCs w:val="24"/>
          <w:lang w:eastAsia="en-GB"/>
        </w:rPr>
        <w:t>the hyperbolic binding curves of the drugs to brain receptors</w:t>
      </w:r>
      <w:r w:rsidR="00E80908">
        <w:rPr>
          <w:rFonts w:ascii="Times New Roman" w:eastAsia="Times New Roman" w:hAnsi="Times New Roman" w:cs="Times New Roman"/>
          <w:color w:val="000000"/>
          <w:szCs w:val="24"/>
          <w:lang w:eastAsia="en-GB"/>
        </w:rPr>
        <w:t xml:space="preserve">, or </w:t>
      </w:r>
      <w:r w:rsidR="00AC5347">
        <w:rPr>
          <w:rFonts w:ascii="Times New Roman" w:eastAsia="Times New Roman" w:hAnsi="Times New Roman" w:cs="Times New Roman"/>
          <w:color w:val="000000"/>
          <w:szCs w:val="24"/>
          <w:lang w:eastAsia="en-GB"/>
        </w:rPr>
        <w:t xml:space="preserve">they provide </w:t>
      </w:r>
      <w:r w:rsidR="00E80908">
        <w:rPr>
          <w:rFonts w:ascii="Times New Roman" w:eastAsia="Times New Roman" w:hAnsi="Times New Roman" w:cs="Times New Roman"/>
          <w:color w:val="000000"/>
          <w:szCs w:val="24"/>
          <w:lang w:eastAsia="en-GB"/>
        </w:rPr>
        <w:t xml:space="preserve">no tapering advice at all apart from </w:t>
      </w:r>
      <w:r w:rsidR="00967911">
        <w:rPr>
          <w:rFonts w:ascii="Times New Roman" w:eastAsia="Times New Roman" w:hAnsi="Times New Roman" w:cs="Times New Roman"/>
          <w:color w:val="000000"/>
          <w:szCs w:val="24"/>
          <w:lang w:eastAsia="en-GB"/>
        </w:rPr>
        <w:t>usele</w:t>
      </w:r>
      <w:r w:rsidR="00E80908">
        <w:rPr>
          <w:rFonts w:ascii="Times New Roman" w:eastAsia="Times New Roman" w:hAnsi="Times New Roman" w:cs="Times New Roman"/>
          <w:color w:val="000000"/>
          <w:szCs w:val="24"/>
          <w:lang w:eastAsia="en-GB"/>
        </w:rPr>
        <w:t>ss statements about gradually reducing the dose</w:t>
      </w:r>
      <w:r w:rsidR="00AC5347">
        <w:rPr>
          <w:rFonts w:ascii="Times New Roman" w:eastAsia="Times New Roman" w:hAnsi="Times New Roman" w:cs="Times New Roman"/>
          <w:color w:val="000000"/>
          <w:szCs w:val="24"/>
          <w:lang w:eastAsia="en-GB"/>
        </w:rPr>
        <w:t>, which is seen in package inserts</w:t>
      </w:r>
      <w:r>
        <w:rPr>
          <w:rFonts w:ascii="Times New Roman" w:eastAsia="Times New Roman" w:hAnsi="Times New Roman" w:cs="Times New Roman"/>
          <w:color w:val="000000"/>
          <w:szCs w:val="24"/>
          <w:lang w:eastAsia="en-GB"/>
        </w:rPr>
        <w:t xml:space="preserve">. </w:t>
      </w:r>
    </w:p>
    <w:p w14:paraId="4D4CE9CD" w14:textId="068BAE8A" w:rsidR="00AC5347" w:rsidRDefault="00EB5856" w:rsidP="0038578E">
      <w:pPr>
        <w:rPr>
          <w:rFonts w:ascii="Times New Roman" w:eastAsia="Times New Roman" w:hAnsi="Times New Roman" w:cs="Times New Roman"/>
          <w:color w:val="000000"/>
          <w:szCs w:val="24"/>
          <w:lang w:eastAsia="en-GB"/>
        </w:rPr>
      </w:pPr>
      <w:r>
        <w:rPr>
          <w:rFonts w:ascii="Times New Roman" w:eastAsia="Times New Roman" w:hAnsi="Times New Roman" w:cs="Times New Roman"/>
          <w:color w:val="000000"/>
          <w:szCs w:val="24"/>
          <w:lang w:eastAsia="en-GB"/>
        </w:rPr>
        <w:tab/>
        <w:t xml:space="preserve">The massive use of depression drugs is not evidence-based but marketing-driven. </w:t>
      </w:r>
      <w:r w:rsidR="00AC5347">
        <w:rPr>
          <w:rFonts w:ascii="Times New Roman" w:eastAsia="Times New Roman" w:hAnsi="Times New Roman" w:cs="Times New Roman"/>
          <w:color w:val="000000"/>
          <w:szCs w:val="24"/>
          <w:lang w:eastAsia="en-GB"/>
        </w:rPr>
        <w:t>These drugs do not have clinically relevant effects on depression</w:t>
      </w:r>
      <w:r w:rsidR="00967911">
        <w:rPr>
          <w:rFonts w:ascii="Times New Roman" w:eastAsia="Times New Roman" w:hAnsi="Times New Roman" w:cs="Times New Roman"/>
          <w:color w:val="000000"/>
          <w:szCs w:val="24"/>
          <w:lang w:eastAsia="en-GB"/>
        </w:rPr>
        <w:t>;</w:t>
      </w:r>
      <w:r w:rsidR="00AC5347">
        <w:rPr>
          <w:rFonts w:ascii="Times New Roman" w:eastAsia="Times New Roman" w:hAnsi="Times New Roman" w:cs="Times New Roman"/>
          <w:color w:val="000000"/>
          <w:szCs w:val="24"/>
          <w:lang w:eastAsia="en-GB"/>
        </w:rPr>
        <w:t xml:space="preserve"> they </w:t>
      </w:r>
      <w:r w:rsidR="00A9204D">
        <w:rPr>
          <w:rFonts w:ascii="Times New Roman" w:eastAsia="Times New Roman" w:hAnsi="Times New Roman" w:cs="Times New Roman"/>
          <w:color w:val="000000"/>
          <w:szCs w:val="24"/>
          <w:lang w:eastAsia="en-GB"/>
        </w:rPr>
        <w:t>double</w:t>
      </w:r>
      <w:r w:rsidR="00AC5347">
        <w:rPr>
          <w:rFonts w:ascii="Times New Roman" w:eastAsia="Times New Roman" w:hAnsi="Times New Roman" w:cs="Times New Roman"/>
          <w:color w:val="000000"/>
          <w:szCs w:val="24"/>
          <w:lang w:eastAsia="en-GB"/>
        </w:rPr>
        <w:t xml:space="preserve"> the risk of suicide</w:t>
      </w:r>
      <w:r w:rsidR="00967911">
        <w:rPr>
          <w:rFonts w:ascii="Times New Roman" w:eastAsia="Times New Roman" w:hAnsi="Times New Roman" w:cs="Times New Roman"/>
          <w:color w:val="000000"/>
          <w:szCs w:val="24"/>
          <w:lang w:eastAsia="en-GB"/>
        </w:rPr>
        <w:t>;</w:t>
      </w:r>
      <w:r w:rsidR="00AC5347">
        <w:rPr>
          <w:rFonts w:ascii="Times New Roman" w:eastAsia="Times New Roman" w:hAnsi="Times New Roman" w:cs="Times New Roman"/>
          <w:color w:val="000000"/>
          <w:szCs w:val="24"/>
          <w:lang w:eastAsia="en-GB"/>
        </w:rPr>
        <w:t xml:space="preserve"> and have many other important harms. In clinical trials, the patients prefer a placebo for an active drug. </w:t>
      </w:r>
    </w:p>
    <w:p w14:paraId="765CF80A" w14:textId="3939733B" w:rsidR="00F27A79" w:rsidRDefault="00EB5856" w:rsidP="00967911">
      <w:pPr>
        <w:ind w:firstLine="340"/>
        <w:rPr>
          <w:rFonts w:ascii="Times New Roman" w:hAnsi="Times New Roman" w:cs="Times New Roman"/>
        </w:rPr>
      </w:pPr>
      <w:r>
        <w:rPr>
          <w:rFonts w:ascii="Times New Roman" w:eastAsia="Times New Roman" w:hAnsi="Times New Roman" w:cs="Times New Roman"/>
          <w:color w:val="000000"/>
          <w:szCs w:val="24"/>
          <w:lang w:eastAsia="en-GB"/>
        </w:rPr>
        <w:t xml:space="preserve">The </w:t>
      </w:r>
      <w:proofErr w:type="gramStart"/>
      <w:r>
        <w:rPr>
          <w:rFonts w:ascii="Times New Roman" w:eastAsia="Times New Roman" w:hAnsi="Times New Roman" w:cs="Times New Roman"/>
          <w:color w:val="000000"/>
          <w:szCs w:val="24"/>
          <w:lang w:eastAsia="en-GB"/>
        </w:rPr>
        <w:t>main focus</w:t>
      </w:r>
      <w:proofErr w:type="gramEnd"/>
      <w:r>
        <w:rPr>
          <w:rFonts w:ascii="Times New Roman" w:eastAsia="Times New Roman" w:hAnsi="Times New Roman" w:cs="Times New Roman"/>
          <w:color w:val="000000"/>
          <w:szCs w:val="24"/>
          <w:lang w:eastAsia="en-GB"/>
        </w:rPr>
        <w:t xml:space="preserve"> in the coming years should be on avoiding prescribing </w:t>
      </w:r>
      <w:r w:rsidR="00E80908">
        <w:rPr>
          <w:rFonts w:ascii="Times New Roman" w:eastAsia="Times New Roman" w:hAnsi="Times New Roman" w:cs="Times New Roman"/>
          <w:color w:val="000000"/>
          <w:szCs w:val="24"/>
          <w:lang w:eastAsia="en-GB"/>
        </w:rPr>
        <w:t>depression</w:t>
      </w:r>
      <w:r>
        <w:rPr>
          <w:rFonts w:ascii="Times New Roman" w:eastAsia="Times New Roman" w:hAnsi="Times New Roman" w:cs="Times New Roman"/>
          <w:color w:val="000000"/>
          <w:szCs w:val="24"/>
          <w:lang w:eastAsia="en-GB"/>
        </w:rPr>
        <w:t xml:space="preserve"> drugs and on helping those who are on them to </w:t>
      </w:r>
      <w:r w:rsidR="00AC5347">
        <w:rPr>
          <w:rFonts w:ascii="Times New Roman" w:eastAsia="Times New Roman" w:hAnsi="Times New Roman" w:cs="Times New Roman"/>
          <w:color w:val="000000"/>
          <w:szCs w:val="24"/>
          <w:lang w:eastAsia="en-GB"/>
        </w:rPr>
        <w:t>come</w:t>
      </w:r>
      <w:r>
        <w:rPr>
          <w:rFonts w:ascii="Times New Roman" w:eastAsia="Times New Roman" w:hAnsi="Times New Roman" w:cs="Times New Roman"/>
          <w:color w:val="000000"/>
          <w:szCs w:val="24"/>
          <w:lang w:eastAsia="en-GB"/>
        </w:rPr>
        <w:t xml:space="preserve"> off them as safely as possible. </w:t>
      </w:r>
    </w:p>
    <w:p w14:paraId="6812DD5B" w14:textId="77777777" w:rsidR="00077D4C" w:rsidRDefault="00077D4C" w:rsidP="006D629B">
      <w:pPr>
        <w:rPr>
          <w:rFonts w:ascii="Times New Roman" w:hAnsi="Times New Roman" w:cs="Times New Roman"/>
        </w:rPr>
      </w:pPr>
    </w:p>
    <w:p w14:paraId="60D6F181" w14:textId="6EDBD762" w:rsidR="0088448B" w:rsidRDefault="008B72FB" w:rsidP="006D629B">
      <w:pPr>
        <w:rPr>
          <w:rFonts w:ascii="Times New Roman" w:hAnsi="Times New Roman" w:cs="Times New Roman"/>
        </w:rPr>
      </w:pPr>
      <w:r>
        <w:rPr>
          <w:rFonts w:ascii="Times New Roman" w:hAnsi="Times New Roman" w:cs="Times New Roman"/>
        </w:rPr>
        <w:t>The use of depression drugs is not evidence-based but marketing based</w:t>
      </w:r>
      <w:r w:rsidR="008A5E60">
        <w:rPr>
          <w:rFonts w:ascii="Times New Roman" w:hAnsi="Times New Roman" w:cs="Times New Roman"/>
        </w:rPr>
        <w:t xml:space="preserve">. This is easy to see if one </w:t>
      </w:r>
      <w:r w:rsidR="003536ED">
        <w:rPr>
          <w:rFonts w:ascii="Times New Roman" w:hAnsi="Times New Roman" w:cs="Times New Roman"/>
        </w:rPr>
        <w:t>compar</w:t>
      </w:r>
      <w:r w:rsidR="008A5E60">
        <w:rPr>
          <w:rFonts w:ascii="Times New Roman" w:hAnsi="Times New Roman" w:cs="Times New Roman"/>
        </w:rPr>
        <w:t xml:space="preserve">es </w:t>
      </w:r>
      <w:r w:rsidR="003536ED">
        <w:rPr>
          <w:rFonts w:ascii="Times New Roman" w:hAnsi="Times New Roman" w:cs="Times New Roman"/>
        </w:rPr>
        <w:t xml:space="preserve">sales figures for depression drugs with those for benzodiazepines. </w:t>
      </w:r>
      <w:r w:rsidR="008554BF" w:rsidRPr="00625D3A">
        <w:rPr>
          <w:rFonts w:ascii="Times New Roman" w:hAnsi="Times New Roman" w:cs="Times New Roman"/>
        </w:rPr>
        <w:t>In Denmark, t</w:t>
      </w:r>
      <w:r w:rsidR="00F27A79" w:rsidRPr="00625D3A">
        <w:rPr>
          <w:rFonts w:ascii="Times New Roman" w:hAnsi="Times New Roman" w:cs="Times New Roman"/>
        </w:rPr>
        <w:t xml:space="preserve">he consumption of benzodiazepines, measured as </w:t>
      </w:r>
      <w:r w:rsidR="008554BF" w:rsidRPr="00625D3A">
        <w:rPr>
          <w:rFonts w:ascii="Times New Roman" w:hAnsi="Times New Roman" w:cs="Times New Roman"/>
        </w:rPr>
        <w:t>defined daily doses per 1000 inhabitants, peaked in 1987.</w:t>
      </w:r>
      <w:r w:rsidR="008554BF" w:rsidRPr="00625D3A">
        <w:rPr>
          <w:rFonts w:ascii="Times New Roman" w:hAnsi="Times New Roman" w:cs="Times New Roman"/>
          <w:vertAlign w:val="superscript"/>
        </w:rPr>
        <w:t>1</w:t>
      </w:r>
      <w:r w:rsidR="008554BF" w:rsidRPr="00625D3A">
        <w:rPr>
          <w:rFonts w:ascii="Times New Roman" w:hAnsi="Times New Roman" w:cs="Times New Roman"/>
        </w:rPr>
        <w:t xml:space="preserve"> </w:t>
      </w:r>
      <w:r w:rsidR="0088448B">
        <w:rPr>
          <w:rFonts w:ascii="Times New Roman" w:hAnsi="Times New Roman" w:cs="Times New Roman"/>
        </w:rPr>
        <w:t>During t</w:t>
      </w:r>
      <w:r w:rsidR="006F25BD" w:rsidRPr="00625D3A">
        <w:rPr>
          <w:rFonts w:ascii="Times New Roman" w:hAnsi="Times New Roman" w:cs="Times New Roman"/>
        </w:rPr>
        <w:t>he next 20 years, the usage dropped by 60% because doctors became aware that the drugs are highly addictive</w:t>
      </w:r>
      <w:r w:rsidR="006D629B" w:rsidRPr="00625D3A">
        <w:rPr>
          <w:rFonts w:ascii="Times New Roman" w:hAnsi="Times New Roman" w:cs="Times New Roman"/>
        </w:rPr>
        <w:t xml:space="preserve">. </w:t>
      </w:r>
    </w:p>
    <w:p w14:paraId="70FB4BA6" w14:textId="23478CDB" w:rsidR="00080D29" w:rsidRDefault="006D629B" w:rsidP="009031E7">
      <w:pPr>
        <w:ind w:firstLine="340"/>
        <w:rPr>
          <w:rFonts w:ascii="Times New Roman" w:hAnsi="Times New Roman" w:cs="Times New Roman"/>
        </w:rPr>
      </w:pPr>
      <w:r w:rsidRPr="00625D3A">
        <w:rPr>
          <w:rFonts w:ascii="Times New Roman" w:hAnsi="Times New Roman" w:cs="Times New Roman"/>
        </w:rPr>
        <w:t xml:space="preserve">This drop </w:t>
      </w:r>
      <w:r w:rsidR="006F25BD" w:rsidRPr="00625D3A">
        <w:rPr>
          <w:rFonts w:ascii="Times New Roman" w:hAnsi="Times New Roman" w:cs="Times New Roman"/>
        </w:rPr>
        <w:t xml:space="preserve">was fully compensated by a rise in the use of </w:t>
      </w:r>
      <w:r w:rsidR="0088448B" w:rsidRPr="00625D3A">
        <w:rPr>
          <w:rFonts w:ascii="Times New Roman" w:hAnsi="Times New Roman" w:cs="Times New Roman"/>
        </w:rPr>
        <w:t>selective serotonin reuptake inhibitor</w:t>
      </w:r>
      <w:r w:rsidR="0088448B">
        <w:rPr>
          <w:rFonts w:ascii="Times New Roman" w:hAnsi="Times New Roman" w:cs="Times New Roman"/>
        </w:rPr>
        <w:t xml:space="preserve">s (SSRIs) and </w:t>
      </w:r>
      <w:r w:rsidR="0088448B" w:rsidRPr="00D434C5">
        <w:rPr>
          <w:rFonts w:ascii="Times New Roman" w:hAnsi="Times New Roman" w:cs="Times New Roman"/>
        </w:rPr>
        <w:t>serotonin and norepinephrine reuptake inhibitor</w:t>
      </w:r>
      <w:r w:rsidR="0088448B">
        <w:rPr>
          <w:rFonts w:ascii="Times New Roman" w:hAnsi="Times New Roman" w:cs="Times New Roman"/>
        </w:rPr>
        <w:t>s</w:t>
      </w:r>
      <w:r w:rsidR="0088448B" w:rsidRPr="00D434C5">
        <w:rPr>
          <w:rFonts w:ascii="Times New Roman" w:hAnsi="Times New Roman" w:cs="Times New Roman"/>
        </w:rPr>
        <w:t xml:space="preserve"> (</w:t>
      </w:r>
      <w:r w:rsidR="0088448B">
        <w:rPr>
          <w:rFonts w:ascii="Times New Roman" w:hAnsi="Times New Roman" w:cs="Times New Roman"/>
        </w:rPr>
        <w:t>SNRIs)</w:t>
      </w:r>
      <w:r w:rsidR="005F2BBB">
        <w:rPr>
          <w:rFonts w:ascii="Times New Roman" w:hAnsi="Times New Roman" w:cs="Times New Roman"/>
        </w:rPr>
        <w:t>.</w:t>
      </w:r>
      <w:r w:rsidR="009073F0" w:rsidRPr="009073F0">
        <w:rPr>
          <w:rFonts w:ascii="Times New Roman" w:hAnsi="Times New Roman" w:cs="Times New Roman"/>
          <w:vertAlign w:val="superscript"/>
        </w:rPr>
        <w:t>1,2</w:t>
      </w:r>
      <w:r w:rsidR="0088448B">
        <w:rPr>
          <w:rFonts w:ascii="Times New Roman" w:hAnsi="Times New Roman" w:cs="Times New Roman"/>
        </w:rPr>
        <w:t xml:space="preserve"> </w:t>
      </w:r>
      <w:r w:rsidR="005F2BBB">
        <w:rPr>
          <w:rFonts w:ascii="Times New Roman" w:hAnsi="Times New Roman" w:cs="Times New Roman"/>
        </w:rPr>
        <w:t xml:space="preserve">This </w:t>
      </w:r>
      <w:r w:rsidR="0088448B">
        <w:rPr>
          <w:rFonts w:ascii="Times New Roman" w:hAnsi="Times New Roman" w:cs="Times New Roman"/>
        </w:rPr>
        <w:t>was not a</w:t>
      </w:r>
      <w:r w:rsidR="005F2BBB">
        <w:rPr>
          <w:rFonts w:ascii="Times New Roman" w:hAnsi="Times New Roman" w:cs="Times New Roman"/>
        </w:rPr>
        <w:t xml:space="preserve"> rational or </w:t>
      </w:r>
      <w:r w:rsidR="0088448B">
        <w:rPr>
          <w:rFonts w:ascii="Times New Roman" w:hAnsi="Times New Roman" w:cs="Times New Roman"/>
        </w:rPr>
        <w:t>evidence</w:t>
      </w:r>
      <w:r w:rsidR="0088448B" w:rsidRPr="0088448B">
        <w:rPr>
          <w:rFonts w:ascii="Times New Roman" w:hAnsi="Times New Roman" w:cs="Times New Roman"/>
        </w:rPr>
        <w:t>-b</w:t>
      </w:r>
      <w:r w:rsidR="0088448B">
        <w:rPr>
          <w:rFonts w:ascii="Times New Roman" w:hAnsi="Times New Roman" w:cs="Times New Roman"/>
        </w:rPr>
        <w:t xml:space="preserve">ased decision. </w:t>
      </w:r>
      <w:r w:rsidR="005F2BBB">
        <w:rPr>
          <w:rFonts w:ascii="Times New Roman" w:hAnsi="Times New Roman" w:cs="Times New Roman"/>
        </w:rPr>
        <w:t>The</w:t>
      </w:r>
      <w:r w:rsidR="0088448B">
        <w:rPr>
          <w:rFonts w:ascii="Times New Roman" w:hAnsi="Times New Roman" w:cs="Times New Roman"/>
        </w:rPr>
        <w:t xml:space="preserve"> new drugs were being used for pretty much the same indications as the benzodiazepines</w:t>
      </w:r>
      <w:r w:rsidR="009031E7">
        <w:rPr>
          <w:rFonts w:ascii="Times New Roman" w:hAnsi="Times New Roman" w:cs="Times New Roman"/>
        </w:rPr>
        <w:t xml:space="preserve">. </w:t>
      </w:r>
      <w:r w:rsidR="005F2BBB">
        <w:rPr>
          <w:rFonts w:ascii="Times New Roman" w:hAnsi="Times New Roman" w:cs="Times New Roman"/>
        </w:rPr>
        <w:t xml:space="preserve">Much of </w:t>
      </w:r>
      <w:r w:rsidR="009031E7" w:rsidRPr="00625D3A">
        <w:rPr>
          <w:rFonts w:ascii="Times New Roman" w:hAnsi="Times New Roman" w:cs="Times New Roman"/>
        </w:rPr>
        <w:t>what was previously called anxiety and</w:t>
      </w:r>
      <w:r w:rsidR="009031E7">
        <w:rPr>
          <w:rFonts w:ascii="Times New Roman" w:hAnsi="Times New Roman" w:cs="Times New Roman"/>
        </w:rPr>
        <w:t xml:space="preserve"> t</w:t>
      </w:r>
      <w:r w:rsidR="009031E7" w:rsidRPr="00625D3A">
        <w:rPr>
          <w:rFonts w:ascii="Times New Roman" w:hAnsi="Times New Roman" w:cs="Times New Roman"/>
        </w:rPr>
        <w:t>reated with benzodiazepines was now conveniently called depression</w:t>
      </w:r>
      <w:r w:rsidR="009031E7">
        <w:rPr>
          <w:rFonts w:ascii="Times New Roman" w:hAnsi="Times New Roman" w:cs="Times New Roman"/>
        </w:rPr>
        <w:t>,</w:t>
      </w:r>
      <w:r w:rsidR="009073F0">
        <w:rPr>
          <w:rFonts w:ascii="Times New Roman" w:hAnsi="Times New Roman" w:cs="Times New Roman"/>
          <w:vertAlign w:val="superscript"/>
        </w:rPr>
        <w:t>3</w:t>
      </w:r>
      <w:r w:rsidR="009031E7">
        <w:rPr>
          <w:rFonts w:ascii="Times New Roman" w:hAnsi="Times New Roman" w:cs="Times New Roman"/>
        </w:rPr>
        <w:t xml:space="preserve"> and the new drugs </w:t>
      </w:r>
      <w:r w:rsidR="005F2BBB">
        <w:rPr>
          <w:rFonts w:ascii="Times New Roman" w:hAnsi="Times New Roman" w:cs="Times New Roman"/>
        </w:rPr>
        <w:t>we</w:t>
      </w:r>
      <w:r w:rsidR="009031E7">
        <w:rPr>
          <w:rFonts w:ascii="Times New Roman" w:hAnsi="Times New Roman" w:cs="Times New Roman"/>
        </w:rPr>
        <w:t xml:space="preserve">re also used for </w:t>
      </w:r>
      <w:r w:rsidR="0088448B">
        <w:rPr>
          <w:rFonts w:ascii="Times New Roman" w:hAnsi="Times New Roman" w:cs="Times New Roman"/>
        </w:rPr>
        <w:t xml:space="preserve">insomnia even though they were not approved for this indication. </w:t>
      </w:r>
    </w:p>
    <w:p w14:paraId="3863C842" w14:textId="545A4B20" w:rsidR="00625D3A" w:rsidRDefault="003536ED" w:rsidP="00080D29">
      <w:pPr>
        <w:ind w:firstLine="340"/>
        <w:rPr>
          <w:rFonts w:ascii="Times New Roman" w:hAnsi="Times New Roman" w:cs="Times New Roman"/>
        </w:rPr>
      </w:pPr>
      <w:r>
        <w:rPr>
          <w:rFonts w:ascii="Times New Roman" w:hAnsi="Times New Roman" w:cs="Times New Roman"/>
        </w:rPr>
        <w:t>T</w:t>
      </w:r>
      <w:r w:rsidR="00625D3A" w:rsidRPr="00625D3A">
        <w:rPr>
          <w:rFonts w:ascii="Times New Roman" w:hAnsi="Times New Roman" w:cs="Times New Roman"/>
        </w:rPr>
        <w:t>he sales of SSRIs increased from a</w:t>
      </w:r>
      <w:r w:rsidR="00A06D2F">
        <w:rPr>
          <w:rFonts w:ascii="Times New Roman" w:hAnsi="Times New Roman" w:cs="Times New Roman"/>
        </w:rPr>
        <w:t xml:space="preserve"> </w:t>
      </w:r>
      <w:r w:rsidR="00625D3A" w:rsidRPr="00625D3A">
        <w:rPr>
          <w:rFonts w:ascii="Times New Roman" w:hAnsi="Times New Roman" w:cs="Times New Roman"/>
        </w:rPr>
        <w:t>low level in 1992 almost linearly by a factor of 18, closely related to</w:t>
      </w:r>
      <w:r w:rsidR="00A06D2F">
        <w:rPr>
          <w:rFonts w:ascii="Times New Roman" w:hAnsi="Times New Roman" w:cs="Times New Roman"/>
        </w:rPr>
        <w:t xml:space="preserve"> </w:t>
      </w:r>
      <w:r w:rsidR="00625D3A" w:rsidRPr="00625D3A">
        <w:rPr>
          <w:rFonts w:ascii="Times New Roman" w:hAnsi="Times New Roman" w:cs="Times New Roman"/>
        </w:rPr>
        <w:t>the number of products on the market that increased by a factor of 16</w:t>
      </w:r>
      <w:r w:rsidR="00A06D2F">
        <w:rPr>
          <w:rFonts w:ascii="Times New Roman" w:hAnsi="Times New Roman" w:cs="Times New Roman"/>
        </w:rPr>
        <w:t xml:space="preserve"> </w:t>
      </w:r>
      <w:r w:rsidR="00625D3A" w:rsidRPr="00625D3A">
        <w:rPr>
          <w:rFonts w:ascii="Times New Roman" w:hAnsi="Times New Roman" w:cs="Times New Roman"/>
        </w:rPr>
        <w:t>(r = 0.97, an almost perfect correlation).</w:t>
      </w:r>
      <w:r w:rsidR="00625D3A" w:rsidRPr="00A06D2F">
        <w:rPr>
          <w:rFonts w:ascii="Times New Roman" w:hAnsi="Times New Roman" w:cs="Times New Roman"/>
          <w:vertAlign w:val="superscript"/>
        </w:rPr>
        <w:t>1</w:t>
      </w:r>
      <w:r w:rsidR="00625D3A" w:rsidRPr="00625D3A">
        <w:rPr>
          <w:rFonts w:ascii="Times New Roman" w:hAnsi="Times New Roman" w:cs="Times New Roman"/>
        </w:rPr>
        <w:t xml:space="preserve"> This confirm</w:t>
      </w:r>
      <w:r w:rsidR="00A06D2F">
        <w:rPr>
          <w:rFonts w:ascii="Times New Roman" w:hAnsi="Times New Roman" w:cs="Times New Roman"/>
        </w:rPr>
        <w:t>ed</w:t>
      </w:r>
      <w:r w:rsidR="00625D3A" w:rsidRPr="00625D3A">
        <w:rPr>
          <w:rFonts w:ascii="Times New Roman" w:hAnsi="Times New Roman" w:cs="Times New Roman"/>
        </w:rPr>
        <w:t xml:space="preserve"> that </w:t>
      </w:r>
      <w:r w:rsidR="00077D4C">
        <w:rPr>
          <w:rFonts w:ascii="Times New Roman" w:hAnsi="Times New Roman" w:cs="Times New Roman"/>
        </w:rPr>
        <w:t>drug</w:t>
      </w:r>
      <w:r w:rsidR="00A06D2F">
        <w:rPr>
          <w:rFonts w:ascii="Times New Roman" w:hAnsi="Times New Roman" w:cs="Times New Roman"/>
        </w:rPr>
        <w:t xml:space="preserve"> </w:t>
      </w:r>
      <w:r w:rsidR="00625D3A" w:rsidRPr="00625D3A">
        <w:rPr>
          <w:rFonts w:ascii="Times New Roman" w:hAnsi="Times New Roman" w:cs="Times New Roman"/>
        </w:rPr>
        <w:t xml:space="preserve">usage </w:t>
      </w:r>
      <w:r w:rsidR="00A06D2F">
        <w:rPr>
          <w:rFonts w:ascii="Times New Roman" w:hAnsi="Times New Roman" w:cs="Times New Roman"/>
        </w:rPr>
        <w:t>wa</w:t>
      </w:r>
      <w:r w:rsidR="00625D3A" w:rsidRPr="00625D3A">
        <w:rPr>
          <w:rFonts w:ascii="Times New Roman" w:hAnsi="Times New Roman" w:cs="Times New Roman"/>
        </w:rPr>
        <w:t>s</w:t>
      </w:r>
      <w:r w:rsidR="00A06D2F">
        <w:rPr>
          <w:rFonts w:ascii="Times New Roman" w:hAnsi="Times New Roman" w:cs="Times New Roman"/>
        </w:rPr>
        <w:t xml:space="preserve"> </w:t>
      </w:r>
      <w:r w:rsidR="005F2BBB">
        <w:rPr>
          <w:rFonts w:ascii="Times New Roman" w:hAnsi="Times New Roman" w:cs="Times New Roman"/>
        </w:rPr>
        <w:t xml:space="preserve">primarily </w:t>
      </w:r>
      <w:r w:rsidR="00625D3A" w:rsidRPr="00625D3A">
        <w:rPr>
          <w:rFonts w:ascii="Times New Roman" w:hAnsi="Times New Roman" w:cs="Times New Roman"/>
        </w:rPr>
        <w:t>determined by marketing.</w:t>
      </w:r>
      <w:r w:rsidR="00A06D2F">
        <w:rPr>
          <w:rFonts w:ascii="Times New Roman" w:hAnsi="Times New Roman" w:cs="Times New Roman"/>
        </w:rPr>
        <w:t xml:space="preserve"> The more companies that sold the drugs, the more salespeople would travel around telling doctors to use the</w:t>
      </w:r>
      <w:r w:rsidR="009031E7">
        <w:rPr>
          <w:rFonts w:ascii="Times New Roman" w:hAnsi="Times New Roman" w:cs="Times New Roman"/>
        </w:rPr>
        <w:t>m</w:t>
      </w:r>
      <w:r w:rsidR="005F2BBB">
        <w:rPr>
          <w:rFonts w:ascii="Times New Roman" w:hAnsi="Times New Roman" w:cs="Times New Roman"/>
        </w:rPr>
        <w:t>, for a huge variety of approved and non-approved indications.</w:t>
      </w:r>
      <w:r w:rsidRPr="003536ED">
        <w:rPr>
          <w:rFonts w:ascii="Times New Roman" w:hAnsi="Times New Roman" w:cs="Times New Roman"/>
          <w:vertAlign w:val="superscript"/>
        </w:rPr>
        <w:t>4</w:t>
      </w:r>
      <w:r>
        <w:rPr>
          <w:rFonts w:ascii="Times New Roman" w:hAnsi="Times New Roman" w:cs="Times New Roman"/>
        </w:rPr>
        <w:t xml:space="preserve"> </w:t>
      </w:r>
    </w:p>
    <w:p w14:paraId="21CBC113" w14:textId="12C1E650" w:rsidR="003536ED" w:rsidRDefault="003536ED" w:rsidP="003536ED">
      <w:pPr>
        <w:ind w:firstLine="340"/>
        <w:rPr>
          <w:rFonts w:ascii="Times New Roman" w:hAnsi="Times New Roman" w:cs="Times New Roman"/>
          <w:b/>
          <w:bCs/>
          <w:color w:val="222222"/>
          <w:szCs w:val="24"/>
          <w:lang w:val="en"/>
        </w:rPr>
      </w:pPr>
      <w:r>
        <w:rPr>
          <w:rFonts w:ascii="Times New Roman" w:hAnsi="Times New Roman" w:cs="Times New Roman"/>
          <w:lang w:val="en-US"/>
        </w:rPr>
        <w:t xml:space="preserve">A </w:t>
      </w:r>
      <w:r>
        <w:rPr>
          <w:rFonts w:ascii="Times New Roman" w:hAnsi="Times New Roman" w:cs="Times New Roman"/>
          <w:color w:val="222222"/>
          <w:szCs w:val="24"/>
          <w:lang w:val="en"/>
        </w:rPr>
        <w:t xml:space="preserve">2019 </w:t>
      </w:r>
      <w:r w:rsidRPr="00DD0180">
        <w:rPr>
          <w:rFonts w:ascii="Times New Roman" w:hAnsi="Times New Roman" w:cs="Times New Roman"/>
          <w:color w:val="222222"/>
          <w:szCs w:val="24"/>
          <w:lang w:val="en"/>
        </w:rPr>
        <w:t>Public Health England review reported that 17% of adults were prescribed</w:t>
      </w:r>
      <w:r>
        <w:rPr>
          <w:rFonts w:ascii="Times New Roman" w:hAnsi="Times New Roman" w:cs="Times New Roman"/>
          <w:color w:val="222222"/>
          <w:szCs w:val="24"/>
          <w:lang w:val="en"/>
        </w:rPr>
        <w:t xml:space="preserve"> </w:t>
      </w:r>
      <w:r w:rsidRPr="00DD0180">
        <w:rPr>
          <w:rFonts w:ascii="Times New Roman" w:hAnsi="Times New Roman" w:cs="Times New Roman"/>
          <w:color w:val="222222"/>
          <w:szCs w:val="24"/>
          <w:lang w:val="en"/>
        </w:rPr>
        <w:t>depress</w:t>
      </w:r>
      <w:r>
        <w:rPr>
          <w:rFonts w:ascii="Times New Roman" w:hAnsi="Times New Roman" w:cs="Times New Roman"/>
          <w:color w:val="222222"/>
          <w:szCs w:val="24"/>
          <w:lang w:val="en"/>
        </w:rPr>
        <w:t xml:space="preserve">ion drugs </w:t>
      </w:r>
      <w:r w:rsidRPr="00DD0180">
        <w:rPr>
          <w:rFonts w:ascii="Times New Roman" w:hAnsi="Times New Roman" w:cs="Times New Roman"/>
          <w:color w:val="222222"/>
          <w:szCs w:val="24"/>
          <w:lang w:val="en"/>
        </w:rPr>
        <w:t>in 2017-2018</w:t>
      </w:r>
      <w:r>
        <w:rPr>
          <w:rFonts w:ascii="Times New Roman" w:hAnsi="Times New Roman" w:cs="Times New Roman"/>
          <w:color w:val="222222"/>
          <w:szCs w:val="24"/>
          <w:lang w:val="en"/>
        </w:rPr>
        <w:t>, with even higher rates</w:t>
      </w:r>
      <w:r w:rsidRPr="00DD0180">
        <w:rPr>
          <w:rFonts w:ascii="Times New Roman" w:hAnsi="Times New Roman" w:cs="Times New Roman"/>
          <w:color w:val="222222"/>
          <w:szCs w:val="24"/>
          <w:lang w:val="en"/>
        </w:rPr>
        <w:t xml:space="preserve"> </w:t>
      </w:r>
      <w:r>
        <w:rPr>
          <w:rFonts w:ascii="Times New Roman" w:hAnsi="Times New Roman" w:cs="Times New Roman"/>
          <w:color w:val="222222"/>
          <w:szCs w:val="24"/>
          <w:lang w:val="en"/>
        </w:rPr>
        <w:t>for</w:t>
      </w:r>
      <w:r w:rsidRPr="00DD0180">
        <w:rPr>
          <w:rFonts w:ascii="Times New Roman" w:hAnsi="Times New Roman" w:cs="Times New Roman"/>
          <w:color w:val="222222"/>
          <w:szCs w:val="24"/>
          <w:lang w:val="en"/>
        </w:rPr>
        <w:t xml:space="preserve"> women and in deprived areas.</w:t>
      </w:r>
      <w:r w:rsidR="0032142D">
        <w:rPr>
          <w:rFonts w:ascii="Times New Roman" w:hAnsi="Times New Roman" w:cs="Times New Roman"/>
          <w:color w:val="222222"/>
          <w:szCs w:val="24"/>
          <w:vertAlign w:val="superscript"/>
          <w:lang w:val="en"/>
        </w:rPr>
        <w:t>5</w:t>
      </w:r>
      <w:r w:rsidRPr="00C35953">
        <w:rPr>
          <w:rFonts w:ascii="Times New Roman" w:hAnsi="Times New Roman" w:cs="Times New Roman"/>
          <w:b/>
          <w:bCs/>
          <w:color w:val="222222"/>
          <w:szCs w:val="24"/>
          <w:lang w:val="en"/>
        </w:rPr>
        <w:t xml:space="preserve"> </w:t>
      </w:r>
    </w:p>
    <w:p w14:paraId="520DD739" w14:textId="780689F5" w:rsidR="0032142D" w:rsidRDefault="003536ED" w:rsidP="003536ED">
      <w:pPr>
        <w:rPr>
          <w:rFonts w:ascii="Times New Roman" w:hAnsi="Times New Roman" w:cs="Times New Roman"/>
          <w:color w:val="222222"/>
          <w:szCs w:val="24"/>
          <w:lang w:val="en"/>
        </w:rPr>
      </w:pPr>
      <w:r>
        <w:rPr>
          <w:rFonts w:ascii="Times New Roman" w:hAnsi="Times New Roman" w:cs="Times New Roman"/>
          <w:b/>
          <w:bCs/>
          <w:color w:val="222222"/>
          <w:szCs w:val="24"/>
          <w:lang w:val="en"/>
        </w:rPr>
        <w:tab/>
      </w:r>
      <w:r w:rsidRPr="00401EDB">
        <w:rPr>
          <w:rFonts w:ascii="Times New Roman" w:hAnsi="Times New Roman" w:cs="Times New Roman"/>
          <w:color w:val="222222"/>
          <w:szCs w:val="24"/>
          <w:lang w:val="en"/>
        </w:rPr>
        <w:t>One</w:t>
      </w:r>
      <w:r>
        <w:rPr>
          <w:rFonts w:ascii="Times New Roman" w:hAnsi="Times New Roman" w:cs="Times New Roman"/>
          <w:color w:val="222222"/>
          <w:szCs w:val="24"/>
          <w:lang w:val="en"/>
        </w:rPr>
        <w:t xml:space="preserve"> reason for the high and rising prescription rates is that the patients stay on the drugs for </w:t>
      </w:r>
      <w:r w:rsidR="0032142D">
        <w:rPr>
          <w:rFonts w:ascii="Times New Roman" w:hAnsi="Times New Roman" w:cs="Times New Roman"/>
          <w:color w:val="222222"/>
          <w:szCs w:val="24"/>
          <w:lang w:val="en"/>
        </w:rPr>
        <w:t>many years</w:t>
      </w:r>
      <w:r>
        <w:rPr>
          <w:rFonts w:ascii="Times New Roman" w:hAnsi="Times New Roman" w:cs="Times New Roman"/>
          <w:color w:val="222222"/>
          <w:szCs w:val="24"/>
          <w:lang w:val="en"/>
        </w:rPr>
        <w:t xml:space="preserve"> because withdrawal effects are being </w:t>
      </w:r>
      <w:r w:rsidR="0032142D">
        <w:rPr>
          <w:rFonts w:ascii="Times New Roman" w:hAnsi="Times New Roman" w:cs="Times New Roman"/>
          <w:color w:val="222222"/>
          <w:szCs w:val="24"/>
          <w:lang w:val="en"/>
        </w:rPr>
        <w:t>misinterpreted as relapse of the depression, even in trials that have studied tapering procedures</w:t>
      </w:r>
      <w:r>
        <w:rPr>
          <w:rFonts w:ascii="Times New Roman" w:hAnsi="Times New Roman" w:cs="Times New Roman"/>
          <w:color w:val="222222"/>
          <w:szCs w:val="24"/>
          <w:lang w:val="en"/>
        </w:rPr>
        <w:t>.</w:t>
      </w:r>
      <w:r w:rsidR="0032142D" w:rsidRPr="0032142D">
        <w:rPr>
          <w:rFonts w:ascii="Times New Roman" w:hAnsi="Times New Roman" w:cs="Times New Roman"/>
          <w:color w:val="222222"/>
          <w:szCs w:val="24"/>
          <w:vertAlign w:val="superscript"/>
          <w:lang w:val="en"/>
        </w:rPr>
        <w:t>6</w:t>
      </w:r>
      <w:r>
        <w:rPr>
          <w:rFonts w:ascii="Times New Roman" w:hAnsi="Times New Roman" w:cs="Times New Roman"/>
          <w:color w:val="222222"/>
          <w:szCs w:val="24"/>
          <w:lang w:val="en"/>
        </w:rPr>
        <w:t xml:space="preserve"> </w:t>
      </w:r>
    </w:p>
    <w:p w14:paraId="20BACD32" w14:textId="06A04EA5" w:rsidR="003536ED" w:rsidRDefault="003536ED" w:rsidP="0032142D">
      <w:pPr>
        <w:ind w:firstLine="340"/>
        <w:rPr>
          <w:rFonts w:ascii="Times New Roman" w:hAnsi="Times New Roman" w:cs="Times New Roman"/>
          <w:color w:val="222222"/>
          <w:szCs w:val="24"/>
          <w:lang w:val="en"/>
        </w:rPr>
      </w:pPr>
      <w:r>
        <w:rPr>
          <w:rFonts w:ascii="Times New Roman" w:hAnsi="Times New Roman" w:cs="Times New Roman"/>
          <w:color w:val="222222"/>
          <w:szCs w:val="24"/>
          <w:lang w:val="en"/>
        </w:rPr>
        <w:t xml:space="preserve">In 2012, I lectured for over 100 Danish psychiatrists who were quite hostile when I told them about withdrawal effects. </w:t>
      </w:r>
      <w:r w:rsidR="00C2264D">
        <w:rPr>
          <w:rFonts w:ascii="Times New Roman" w:hAnsi="Times New Roman" w:cs="Times New Roman"/>
          <w:color w:val="222222"/>
          <w:szCs w:val="24"/>
          <w:lang w:val="en"/>
        </w:rPr>
        <w:t>To my great surprise, a</w:t>
      </w:r>
      <w:r>
        <w:rPr>
          <w:rFonts w:ascii="Times New Roman" w:hAnsi="Times New Roman" w:cs="Times New Roman"/>
          <w:color w:val="222222"/>
          <w:szCs w:val="24"/>
          <w:lang w:val="en"/>
        </w:rPr>
        <w:t xml:space="preserve"> prominent professor who</w:t>
      </w:r>
      <w:r w:rsidR="0032142D">
        <w:rPr>
          <w:rFonts w:ascii="Times New Roman" w:hAnsi="Times New Roman" w:cs="Times New Roman"/>
          <w:color w:val="222222"/>
          <w:szCs w:val="24"/>
          <w:lang w:val="en"/>
        </w:rPr>
        <w:t xml:space="preserve"> knew a lot about psychopharmacology </w:t>
      </w:r>
      <w:r>
        <w:rPr>
          <w:rFonts w:ascii="Times New Roman" w:hAnsi="Times New Roman" w:cs="Times New Roman"/>
          <w:color w:val="222222"/>
          <w:szCs w:val="24"/>
          <w:lang w:val="en"/>
        </w:rPr>
        <w:t>said that it had never been a problem for him to stop a depression drug. The possible explanations for this misconception are that he never tried to stop but just renewed the prescriptions; that he tried</w:t>
      </w:r>
      <w:r w:rsidR="0032142D">
        <w:rPr>
          <w:rFonts w:ascii="Times New Roman" w:hAnsi="Times New Roman" w:cs="Times New Roman"/>
          <w:color w:val="222222"/>
          <w:szCs w:val="24"/>
          <w:lang w:val="en"/>
        </w:rPr>
        <w:t>,</w:t>
      </w:r>
      <w:r>
        <w:rPr>
          <w:rFonts w:ascii="Times New Roman" w:hAnsi="Times New Roman" w:cs="Times New Roman"/>
          <w:color w:val="222222"/>
          <w:szCs w:val="24"/>
          <w:lang w:val="en"/>
        </w:rPr>
        <w:t xml:space="preserve"> and the patient</w:t>
      </w:r>
      <w:r w:rsidR="00C2264D">
        <w:rPr>
          <w:rFonts w:ascii="Times New Roman" w:hAnsi="Times New Roman" w:cs="Times New Roman"/>
          <w:color w:val="222222"/>
          <w:szCs w:val="24"/>
          <w:lang w:val="en"/>
        </w:rPr>
        <w:t>s</w:t>
      </w:r>
      <w:r>
        <w:rPr>
          <w:rFonts w:ascii="Times New Roman" w:hAnsi="Times New Roman" w:cs="Times New Roman"/>
          <w:color w:val="222222"/>
          <w:szCs w:val="24"/>
          <w:lang w:val="en"/>
        </w:rPr>
        <w:t xml:space="preserve"> developed withdrawal symptoms which he interpreted </w:t>
      </w:r>
      <w:r>
        <w:rPr>
          <w:rFonts w:ascii="Times New Roman" w:hAnsi="Times New Roman" w:cs="Times New Roman"/>
          <w:color w:val="222222"/>
          <w:szCs w:val="24"/>
          <w:lang w:val="en"/>
        </w:rPr>
        <w:lastRenderedPageBreak/>
        <w:t xml:space="preserve">as relapse; or that he ignored the symptoms he saw because it went against his beliefs. </w:t>
      </w:r>
      <w:r w:rsidR="00C2264D">
        <w:rPr>
          <w:rFonts w:ascii="Times New Roman" w:hAnsi="Times New Roman" w:cs="Times New Roman"/>
          <w:color w:val="222222"/>
          <w:szCs w:val="24"/>
          <w:lang w:val="en"/>
        </w:rPr>
        <w:t>P</w:t>
      </w:r>
      <w:r>
        <w:rPr>
          <w:rFonts w:ascii="Times New Roman" w:hAnsi="Times New Roman" w:cs="Times New Roman"/>
          <w:color w:val="222222"/>
          <w:szCs w:val="24"/>
          <w:lang w:val="en"/>
        </w:rPr>
        <w:t>sychiatrist</w:t>
      </w:r>
      <w:r w:rsidR="00766154">
        <w:rPr>
          <w:rFonts w:ascii="Times New Roman" w:hAnsi="Times New Roman" w:cs="Times New Roman"/>
          <w:color w:val="222222"/>
          <w:szCs w:val="24"/>
          <w:lang w:val="en"/>
        </w:rPr>
        <w:t xml:space="preserve"> professor</w:t>
      </w:r>
      <w:r>
        <w:rPr>
          <w:rFonts w:ascii="Times New Roman" w:hAnsi="Times New Roman" w:cs="Times New Roman"/>
          <w:color w:val="222222"/>
          <w:szCs w:val="24"/>
          <w:lang w:val="en"/>
        </w:rPr>
        <w:t xml:space="preserve">s Giovanni Fava </w:t>
      </w:r>
      <w:r w:rsidR="00766154">
        <w:rPr>
          <w:rFonts w:ascii="Times New Roman" w:hAnsi="Times New Roman" w:cs="Times New Roman"/>
          <w:color w:val="222222"/>
          <w:szCs w:val="24"/>
          <w:lang w:val="en"/>
        </w:rPr>
        <w:t xml:space="preserve">from Italy </w:t>
      </w:r>
      <w:r>
        <w:rPr>
          <w:rFonts w:ascii="Times New Roman" w:hAnsi="Times New Roman" w:cs="Times New Roman"/>
          <w:color w:val="222222"/>
          <w:szCs w:val="24"/>
          <w:lang w:val="en"/>
        </w:rPr>
        <w:t xml:space="preserve">and David Healy </w:t>
      </w:r>
      <w:r w:rsidR="00766154">
        <w:rPr>
          <w:rFonts w:ascii="Times New Roman" w:hAnsi="Times New Roman" w:cs="Times New Roman"/>
          <w:color w:val="222222"/>
          <w:szCs w:val="24"/>
          <w:lang w:val="en"/>
        </w:rPr>
        <w:t xml:space="preserve">from Wales </w:t>
      </w:r>
      <w:r>
        <w:rPr>
          <w:rFonts w:ascii="Times New Roman" w:hAnsi="Times New Roman" w:cs="Times New Roman"/>
          <w:color w:val="222222"/>
          <w:szCs w:val="24"/>
          <w:lang w:val="en"/>
        </w:rPr>
        <w:t xml:space="preserve">were also invited speakers and they told their colleagues </w:t>
      </w:r>
      <w:r w:rsidR="00766154">
        <w:rPr>
          <w:rFonts w:ascii="Times New Roman" w:hAnsi="Times New Roman" w:cs="Times New Roman"/>
          <w:color w:val="222222"/>
          <w:szCs w:val="24"/>
          <w:lang w:val="en"/>
        </w:rPr>
        <w:t xml:space="preserve">in no uncertain terms </w:t>
      </w:r>
      <w:r>
        <w:rPr>
          <w:rFonts w:ascii="Times New Roman" w:hAnsi="Times New Roman" w:cs="Times New Roman"/>
          <w:color w:val="222222"/>
          <w:szCs w:val="24"/>
          <w:lang w:val="en"/>
        </w:rPr>
        <w:t xml:space="preserve">that I was right. </w:t>
      </w:r>
    </w:p>
    <w:p w14:paraId="395EC218" w14:textId="5CF1E78D" w:rsidR="003536ED" w:rsidRPr="00370F79" w:rsidRDefault="003536ED" w:rsidP="003536ED">
      <w:pPr>
        <w:rPr>
          <w:rFonts w:ascii="Times New Roman" w:hAnsi="Times New Roman" w:cs="Times New Roman"/>
          <w:color w:val="222222"/>
          <w:szCs w:val="24"/>
          <w:lang w:val="en"/>
        </w:rPr>
      </w:pPr>
      <w:r>
        <w:rPr>
          <w:rFonts w:ascii="Times New Roman" w:hAnsi="Times New Roman" w:cs="Times New Roman"/>
          <w:color w:val="222222"/>
          <w:szCs w:val="24"/>
          <w:lang w:val="en"/>
        </w:rPr>
        <w:tab/>
      </w:r>
      <w:r w:rsidRPr="00370F79">
        <w:rPr>
          <w:rFonts w:ascii="Times New Roman" w:hAnsi="Times New Roman" w:cs="Times New Roman"/>
          <w:color w:val="222222"/>
          <w:szCs w:val="24"/>
          <w:lang w:val="en"/>
        </w:rPr>
        <w:t xml:space="preserve">I </w:t>
      </w:r>
      <w:r w:rsidR="0032142D">
        <w:rPr>
          <w:rFonts w:ascii="Times New Roman" w:hAnsi="Times New Roman" w:cs="Times New Roman"/>
          <w:color w:val="222222"/>
          <w:szCs w:val="24"/>
          <w:lang w:val="en"/>
        </w:rPr>
        <w:t>have</w:t>
      </w:r>
      <w:r w:rsidRPr="00370F79">
        <w:rPr>
          <w:rFonts w:ascii="Times New Roman" w:hAnsi="Times New Roman" w:cs="Times New Roman"/>
          <w:color w:val="222222"/>
          <w:szCs w:val="24"/>
          <w:lang w:val="en"/>
        </w:rPr>
        <w:t xml:space="preserve"> studied </w:t>
      </w:r>
      <w:r w:rsidR="0032142D">
        <w:rPr>
          <w:rFonts w:ascii="Times New Roman" w:hAnsi="Times New Roman" w:cs="Times New Roman"/>
          <w:color w:val="222222"/>
          <w:szCs w:val="24"/>
          <w:lang w:val="en"/>
        </w:rPr>
        <w:t>if</w:t>
      </w:r>
      <w:r w:rsidRPr="00370F79">
        <w:rPr>
          <w:rFonts w:ascii="Times New Roman" w:hAnsi="Times New Roman" w:cs="Times New Roman"/>
          <w:color w:val="222222"/>
          <w:szCs w:val="24"/>
          <w:lang w:val="en"/>
        </w:rPr>
        <w:t xml:space="preserve"> two differ</w:t>
      </w:r>
      <w:r w:rsidR="00766154">
        <w:rPr>
          <w:rFonts w:ascii="Times New Roman" w:hAnsi="Times New Roman" w:cs="Times New Roman"/>
          <w:color w:val="222222"/>
          <w:szCs w:val="24"/>
          <w:lang w:val="en"/>
        </w:rPr>
        <w:t xml:space="preserve">ent </w:t>
      </w:r>
      <w:r w:rsidRPr="00370F79">
        <w:rPr>
          <w:rFonts w:ascii="Times New Roman" w:hAnsi="Times New Roman" w:cs="Times New Roman"/>
          <w:color w:val="222222"/>
          <w:szCs w:val="24"/>
          <w:lang w:val="en"/>
        </w:rPr>
        <w:t>drug classes, neuroleptics and depression drugs, showed similar patterns in long-term usage. The usage patterns ought to be very different because the main indication for neuroleptics, schizophrenia, has traditionally been perceived as a chronic condition whereas the main indication for depression drugs, depression, has been perceived as episodic. However, they were not different. They were the same</w:t>
      </w:r>
      <w:r>
        <w:rPr>
          <w:rFonts w:ascii="Times New Roman" w:hAnsi="Times New Roman" w:cs="Times New Roman"/>
          <w:color w:val="222222"/>
          <w:szCs w:val="24"/>
          <w:lang w:val="en"/>
        </w:rPr>
        <w:t xml:space="preserve"> (see figure)</w:t>
      </w:r>
      <w:proofErr w:type="gramStart"/>
      <w:r>
        <w:rPr>
          <w:rFonts w:ascii="Times New Roman" w:hAnsi="Times New Roman" w:cs="Times New Roman"/>
          <w:color w:val="222222"/>
          <w:szCs w:val="24"/>
          <w:lang w:val="en"/>
        </w:rPr>
        <w:t>.</w:t>
      </w:r>
      <w:r w:rsidR="00106316">
        <w:rPr>
          <w:rFonts w:ascii="Times New Roman" w:hAnsi="Times New Roman" w:cs="Times New Roman"/>
          <w:color w:val="222222"/>
          <w:szCs w:val="24"/>
          <w:vertAlign w:val="superscript"/>
          <w:lang w:val="en"/>
        </w:rPr>
        <w:t>7</w:t>
      </w:r>
      <w:proofErr w:type="gramEnd"/>
      <w:r w:rsidRPr="00370F79">
        <w:rPr>
          <w:rFonts w:ascii="Times New Roman" w:hAnsi="Times New Roman" w:cs="Times New Roman"/>
          <w:color w:val="222222"/>
          <w:szCs w:val="24"/>
          <w:lang w:val="en"/>
        </w:rPr>
        <w:tab/>
      </w:r>
    </w:p>
    <w:p w14:paraId="0348DEC6" w14:textId="77777777" w:rsidR="003536ED" w:rsidRDefault="003536ED" w:rsidP="003536ED">
      <w:pPr>
        <w:rPr>
          <w:rFonts w:ascii="Times New Roman" w:hAnsi="Times New Roman" w:cs="Times New Roman"/>
          <w:color w:val="222222"/>
          <w:szCs w:val="24"/>
          <w:lang w:val="en"/>
        </w:rPr>
      </w:pPr>
    </w:p>
    <w:p w14:paraId="160B640B" w14:textId="77777777" w:rsidR="003536ED" w:rsidRDefault="003536ED" w:rsidP="003536ED">
      <w:pPr>
        <w:jc w:val="center"/>
        <w:rPr>
          <w:rFonts w:ascii="Times New Roman" w:hAnsi="Times New Roman" w:cs="Times New Roman"/>
          <w:color w:val="222222"/>
          <w:szCs w:val="24"/>
          <w:lang w:val="en"/>
        </w:rPr>
      </w:pPr>
    </w:p>
    <w:p w14:paraId="4E09B291" w14:textId="77777777" w:rsidR="003536ED" w:rsidRDefault="003536ED" w:rsidP="003536ED">
      <w:pPr>
        <w:jc w:val="center"/>
        <w:rPr>
          <w:rFonts w:ascii="Times New Roman" w:hAnsi="Times New Roman" w:cs="Times New Roman"/>
          <w:color w:val="222222"/>
          <w:szCs w:val="24"/>
          <w:lang w:val="en"/>
        </w:rPr>
      </w:pPr>
      <w:r>
        <w:rPr>
          <w:noProof/>
        </w:rPr>
        <w:drawing>
          <wp:inline distT="0" distB="0" distL="0" distR="0" wp14:anchorId="651A336F" wp14:editId="393417FE">
            <wp:extent cx="6120130" cy="3905885"/>
            <wp:effectExtent l="0" t="0" r="13970" b="18415"/>
            <wp:docPr id="1339600741" name="Chart 1">
              <a:extLst xmlns:a="http://schemas.openxmlformats.org/drawingml/2006/main">
                <a:ext uri="{FF2B5EF4-FFF2-40B4-BE49-F238E27FC236}">
                  <a16:creationId xmlns:a16="http://schemas.microsoft.com/office/drawing/2014/main" id="{00000000-0008-0000-00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51443D5" w14:textId="474D0648" w:rsidR="003536ED" w:rsidRPr="00370F79" w:rsidRDefault="003536ED" w:rsidP="003536ED">
      <w:pPr>
        <w:rPr>
          <w:rFonts w:ascii="Times New Roman" w:hAnsi="Times New Roman" w:cs="Times New Roman"/>
          <w:color w:val="222222"/>
          <w:szCs w:val="24"/>
          <w:lang w:val="en"/>
        </w:rPr>
      </w:pPr>
      <w:r w:rsidRPr="0043710D">
        <w:rPr>
          <w:rFonts w:ascii="Times New Roman" w:hAnsi="Times New Roman" w:cs="Times New Roman"/>
          <w:color w:val="222222"/>
          <w:sz w:val="22"/>
          <w:lang w:val="en"/>
        </w:rPr>
        <w:t xml:space="preserve">Percentage of current users in Denmark who redeemed a prescription for the </w:t>
      </w:r>
      <w:r>
        <w:rPr>
          <w:rFonts w:ascii="Times New Roman" w:hAnsi="Times New Roman" w:cs="Times New Roman"/>
          <w:color w:val="222222"/>
          <w:sz w:val="22"/>
          <w:lang w:val="en"/>
        </w:rPr>
        <w:t xml:space="preserve">same or a similar drug </w:t>
      </w:r>
      <w:r w:rsidRPr="0043710D">
        <w:rPr>
          <w:rFonts w:ascii="Times New Roman" w:hAnsi="Times New Roman" w:cs="Times New Roman"/>
          <w:color w:val="222222"/>
          <w:sz w:val="22"/>
          <w:lang w:val="en"/>
        </w:rPr>
        <w:t>in each of the following years after 2006</w:t>
      </w:r>
      <w:r w:rsidR="00766154">
        <w:rPr>
          <w:rFonts w:ascii="Times New Roman" w:hAnsi="Times New Roman" w:cs="Times New Roman"/>
          <w:color w:val="222222"/>
          <w:sz w:val="22"/>
          <w:lang w:val="en"/>
        </w:rPr>
        <w:t>.</w:t>
      </w:r>
    </w:p>
    <w:p w14:paraId="557B3671" w14:textId="77777777" w:rsidR="003536ED" w:rsidRPr="00370F79" w:rsidRDefault="003536ED" w:rsidP="003536ED">
      <w:pPr>
        <w:rPr>
          <w:rFonts w:ascii="Times New Roman" w:hAnsi="Times New Roman" w:cs="Times New Roman"/>
          <w:color w:val="222222"/>
          <w:szCs w:val="24"/>
          <w:lang w:val="en"/>
        </w:rPr>
      </w:pPr>
    </w:p>
    <w:p w14:paraId="72E474C0" w14:textId="1FCDC2A9" w:rsidR="003536ED" w:rsidRDefault="003536ED" w:rsidP="003536ED">
      <w:pPr>
        <w:rPr>
          <w:rFonts w:ascii="Times New Roman" w:hAnsi="Times New Roman" w:cs="Times New Roman"/>
          <w:color w:val="222222"/>
          <w:szCs w:val="24"/>
          <w:lang w:val="en"/>
        </w:rPr>
      </w:pPr>
      <w:r w:rsidRPr="00370F79">
        <w:rPr>
          <w:rFonts w:ascii="Times New Roman" w:hAnsi="Times New Roman" w:cs="Times New Roman"/>
          <w:color w:val="222222"/>
          <w:szCs w:val="24"/>
          <w:lang w:val="en"/>
        </w:rPr>
        <w:t xml:space="preserve">I </w:t>
      </w:r>
      <w:r>
        <w:rPr>
          <w:rFonts w:ascii="Times New Roman" w:hAnsi="Times New Roman" w:cs="Times New Roman"/>
          <w:color w:val="222222"/>
          <w:szCs w:val="24"/>
          <w:lang w:val="en"/>
        </w:rPr>
        <w:t xml:space="preserve">followed patients who were </w:t>
      </w:r>
      <w:r w:rsidR="00766154">
        <w:rPr>
          <w:rFonts w:ascii="Times New Roman" w:hAnsi="Times New Roman" w:cs="Times New Roman"/>
          <w:color w:val="222222"/>
          <w:szCs w:val="24"/>
          <w:lang w:val="en"/>
        </w:rPr>
        <w:t xml:space="preserve">already </w:t>
      </w:r>
      <w:r>
        <w:rPr>
          <w:rFonts w:ascii="Times New Roman" w:hAnsi="Times New Roman" w:cs="Times New Roman"/>
          <w:color w:val="222222"/>
          <w:szCs w:val="24"/>
          <w:lang w:val="en"/>
        </w:rPr>
        <w:t xml:space="preserve">on one of these drugs </w:t>
      </w:r>
      <w:r w:rsidRPr="00370F79">
        <w:rPr>
          <w:rFonts w:ascii="Times New Roman" w:hAnsi="Times New Roman" w:cs="Times New Roman"/>
          <w:color w:val="222222"/>
          <w:szCs w:val="24"/>
          <w:lang w:val="en"/>
        </w:rPr>
        <w:t>in 2006</w:t>
      </w:r>
      <w:r>
        <w:rPr>
          <w:rFonts w:ascii="Times New Roman" w:hAnsi="Times New Roman" w:cs="Times New Roman"/>
          <w:color w:val="222222"/>
          <w:szCs w:val="24"/>
          <w:lang w:val="en"/>
        </w:rPr>
        <w:t xml:space="preserve"> for </w:t>
      </w:r>
      <w:r w:rsidR="00766154">
        <w:rPr>
          <w:rFonts w:ascii="Times New Roman" w:hAnsi="Times New Roman" w:cs="Times New Roman"/>
          <w:color w:val="222222"/>
          <w:szCs w:val="24"/>
          <w:lang w:val="en"/>
        </w:rPr>
        <w:t xml:space="preserve">the next </w:t>
      </w:r>
      <w:r>
        <w:rPr>
          <w:rFonts w:ascii="Times New Roman" w:hAnsi="Times New Roman" w:cs="Times New Roman"/>
          <w:color w:val="222222"/>
          <w:szCs w:val="24"/>
          <w:lang w:val="en"/>
        </w:rPr>
        <w:t xml:space="preserve">ten years. In 2006, 80% of the patients had been on the drug or a similar drug for a while whereas 20% in both drug groups were </w:t>
      </w:r>
      <w:r w:rsidRPr="00370F79">
        <w:rPr>
          <w:rFonts w:ascii="Times New Roman" w:hAnsi="Times New Roman" w:cs="Times New Roman"/>
          <w:color w:val="222222"/>
          <w:szCs w:val="24"/>
          <w:lang w:val="en"/>
        </w:rPr>
        <w:t>first-time users</w:t>
      </w:r>
      <w:r>
        <w:rPr>
          <w:rFonts w:ascii="Times New Roman" w:hAnsi="Times New Roman" w:cs="Times New Roman"/>
          <w:color w:val="222222"/>
          <w:szCs w:val="24"/>
          <w:lang w:val="en"/>
        </w:rPr>
        <w:t>.</w:t>
      </w:r>
      <w:r w:rsidRPr="00370F79">
        <w:rPr>
          <w:rFonts w:ascii="Times New Roman" w:hAnsi="Times New Roman" w:cs="Times New Roman"/>
          <w:color w:val="222222"/>
          <w:szCs w:val="24"/>
          <w:lang w:val="en"/>
        </w:rPr>
        <w:t xml:space="preserve"> This was a remarkably similar percentage for two groups of drugs used for widely different disorders.</w:t>
      </w:r>
    </w:p>
    <w:p w14:paraId="37CFDEB6" w14:textId="0138E425" w:rsidR="00106316" w:rsidRDefault="003536ED" w:rsidP="003536ED">
      <w:pPr>
        <w:ind w:firstLine="340"/>
        <w:rPr>
          <w:rFonts w:ascii="Times New Roman" w:hAnsi="Times New Roman" w:cs="Times New Roman"/>
          <w:color w:val="222222"/>
          <w:szCs w:val="24"/>
          <w:lang w:val="en"/>
        </w:rPr>
      </w:pPr>
      <w:r w:rsidRPr="00370F79">
        <w:rPr>
          <w:rFonts w:ascii="Times New Roman" w:hAnsi="Times New Roman" w:cs="Times New Roman"/>
          <w:color w:val="222222"/>
          <w:szCs w:val="24"/>
          <w:lang w:val="en"/>
        </w:rPr>
        <w:t>The patients got a new prescription every single year till they stopped or came to 2016, my last observation year, when 35% vs 33% of the patients</w:t>
      </w:r>
      <w:r w:rsidR="00766154">
        <w:rPr>
          <w:rFonts w:ascii="Times New Roman" w:hAnsi="Times New Roman" w:cs="Times New Roman"/>
          <w:color w:val="222222"/>
          <w:szCs w:val="24"/>
          <w:lang w:val="en"/>
        </w:rPr>
        <w:t>, respectively,</w:t>
      </w:r>
      <w:r w:rsidRPr="00370F79">
        <w:rPr>
          <w:rFonts w:ascii="Times New Roman" w:hAnsi="Times New Roman" w:cs="Times New Roman"/>
          <w:color w:val="222222"/>
          <w:szCs w:val="24"/>
          <w:lang w:val="en"/>
        </w:rPr>
        <w:t xml:space="preserve"> were still on treatment.</w:t>
      </w:r>
      <w:r>
        <w:rPr>
          <w:rFonts w:ascii="Times New Roman" w:hAnsi="Times New Roman" w:cs="Times New Roman"/>
          <w:color w:val="222222"/>
          <w:szCs w:val="24"/>
          <w:lang w:val="en"/>
        </w:rPr>
        <w:t xml:space="preserve"> The similarity of the two curves strongly suggests that </w:t>
      </w:r>
      <w:r w:rsidRPr="00370F79">
        <w:rPr>
          <w:rFonts w:ascii="Times New Roman" w:hAnsi="Times New Roman" w:cs="Times New Roman"/>
          <w:color w:val="222222"/>
          <w:szCs w:val="24"/>
          <w:lang w:val="en"/>
        </w:rPr>
        <w:t xml:space="preserve">drug usage </w:t>
      </w:r>
      <w:r>
        <w:rPr>
          <w:rFonts w:ascii="Times New Roman" w:hAnsi="Times New Roman" w:cs="Times New Roman"/>
          <w:color w:val="222222"/>
          <w:szCs w:val="24"/>
          <w:lang w:val="en"/>
        </w:rPr>
        <w:t>does not reflect the drugs’ efficacy but something else.</w:t>
      </w:r>
    </w:p>
    <w:p w14:paraId="415FD293" w14:textId="51A3847D" w:rsidR="003536ED" w:rsidRPr="00AC2627" w:rsidRDefault="00766154" w:rsidP="003536ED">
      <w:pPr>
        <w:ind w:firstLine="340"/>
        <w:rPr>
          <w:rFonts w:ascii="Times New Roman" w:hAnsi="Times New Roman" w:cs="Times New Roman"/>
          <w:color w:val="222222"/>
          <w:szCs w:val="24"/>
          <w:lang w:val="en"/>
        </w:rPr>
      </w:pPr>
      <w:r>
        <w:rPr>
          <w:rFonts w:ascii="Times New Roman" w:hAnsi="Times New Roman" w:cs="Times New Roman"/>
          <w:color w:val="222222"/>
          <w:szCs w:val="24"/>
          <w:lang w:val="en"/>
        </w:rPr>
        <w:t xml:space="preserve">That it cannot be the benefits of the drugs that drive their usage is illustrated by the </w:t>
      </w:r>
      <w:r w:rsidR="00106316">
        <w:rPr>
          <w:rFonts w:ascii="Times New Roman" w:hAnsi="Times New Roman" w:cs="Times New Roman"/>
          <w:color w:val="222222"/>
          <w:szCs w:val="24"/>
          <w:lang w:val="en"/>
        </w:rPr>
        <w:t>fact</w:t>
      </w:r>
      <w:r>
        <w:rPr>
          <w:rFonts w:ascii="Times New Roman" w:hAnsi="Times New Roman" w:cs="Times New Roman"/>
          <w:color w:val="222222"/>
          <w:szCs w:val="24"/>
          <w:lang w:val="en"/>
        </w:rPr>
        <w:t xml:space="preserve"> that </w:t>
      </w:r>
      <w:r w:rsidR="00106316">
        <w:rPr>
          <w:rFonts w:ascii="Times New Roman" w:hAnsi="Times New Roman" w:cs="Times New Roman"/>
          <w:color w:val="222222"/>
          <w:szCs w:val="24"/>
          <w:lang w:val="en"/>
        </w:rPr>
        <w:t>t</w:t>
      </w:r>
      <w:r w:rsidR="003536ED">
        <w:rPr>
          <w:rFonts w:ascii="Times New Roman" w:hAnsi="Times New Roman" w:cs="Times New Roman"/>
          <w:color w:val="222222"/>
          <w:szCs w:val="24"/>
          <w:lang w:val="en"/>
        </w:rPr>
        <w:t xml:space="preserve">he average effect of both drug groups in placebo-controlled trials is considerably below what psychiatrists have determined is the least clinically relevant effect. For depression, </w:t>
      </w:r>
      <w:r w:rsidR="003536ED" w:rsidRPr="00AC2627">
        <w:rPr>
          <w:rFonts w:ascii="Times New Roman" w:hAnsi="Times New Roman" w:cs="Times New Roman"/>
          <w:color w:val="222222"/>
          <w:szCs w:val="24"/>
          <w:lang w:val="en"/>
        </w:rPr>
        <w:t>the smallest effect that can be perceived on the Hamilton scale is 5-6,</w:t>
      </w:r>
      <w:r w:rsidR="00106316">
        <w:rPr>
          <w:rFonts w:ascii="Times New Roman" w:hAnsi="Times New Roman" w:cs="Times New Roman"/>
          <w:color w:val="222222"/>
          <w:szCs w:val="24"/>
          <w:vertAlign w:val="superscript"/>
          <w:lang w:val="en"/>
        </w:rPr>
        <w:t>8</w:t>
      </w:r>
      <w:r w:rsidR="003536ED" w:rsidRPr="00AC2627">
        <w:rPr>
          <w:rFonts w:ascii="Times New Roman" w:hAnsi="Times New Roman" w:cs="Times New Roman"/>
          <w:color w:val="222222"/>
          <w:szCs w:val="24"/>
          <w:lang w:val="en"/>
        </w:rPr>
        <w:t xml:space="preserve"> but only about 2 </w:t>
      </w:r>
      <w:r w:rsidR="003536ED">
        <w:rPr>
          <w:rFonts w:ascii="Times New Roman" w:hAnsi="Times New Roman" w:cs="Times New Roman"/>
          <w:color w:val="222222"/>
          <w:szCs w:val="24"/>
          <w:lang w:val="en"/>
        </w:rPr>
        <w:t>wa</w:t>
      </w:r>
      <w:r w:rsidR="003536ED" w:rsidRPr="00AC2627">
        <w:rPr>
          <w:rFonts w:ascii="Times New Roman" w:hAnsi="Times New Roman" w:cs="Times New Roman"/>
          <w:color w:val="222222"/>
          <w:szCs w:val="24"/>
          <w:lang w:val="en"/>
        </w:rPr>
        <w:t>s obtained in trials</w:t>
      </w:r>
      <w:r w:rsidR="003536ED">
        <w:rPr>
          <w:rFonts w:ascii="Times New Roman" w:hAnsi="Times New Roman" w:cs="Times New Roman"/>
          <w:color w:val="222222"/>
          <w:szCs w:val="24"/>
          <w:lang w:val="en"/>
        </w:rPr>
        <w:t xml:space="preserve"> that </w:t>
      </w:r>
      <w:r>
        <w:rPr>
          <w:rFonts w:ascii="Times New Roman" w:hAnsi="Times New Roman" w:cs="Times New Roman"/>
          <w:color w:val="222222"/>
          <w:szCs w:val="24"/>
          <w:lang w:val="en"/>
        </w:rPr>
        <w:t xml:space="preserve">were biased in </w:t>
      </w:r>
      <w:r w:rsidR="003536ED">
        <w:rPr>
          <w:rFonts w:ascii="Times New Roman" w:hAnsi="Times New Roman" w:cs="Times New Roman"/>
          <w:color w:val="222222"/>
          <w:szCs w:val="24"/>
          <w:lang w:val="en"/>
        </w:rPr>
        <w:t>favour the drugs</w:t>
      </w:r>
      <w:r w:rsidR="003536ED" w:rsidRPr="00AC2627">
        <w:rPr>
          <w:rFonts w:ascii="Times New Roman" w:hAnsi="Times New Roman" w:cs="Times New Roman"/>
          <w:color w:val="222222"/>
          <w:szCs w:val="24"/>
          <w:lang w:val="en"/>
        </w:rPr>
        <w:t>.</w:t>
      </w:r>
      <w:r>
        <w:rPr>
          <w:rFonts w:ascii="Times New Roman" w:hAnsi="Times New Roman" w:cs="Times New Roman"/>
          <w:color w:val="222222"/>
          <w:szCs w:val="24"/>
          <w:vertAlign w:val="superscript"/>
          <w:lang w:val="en"/>
        </w:rPr>
        <w:t>2,9</w:t>
      </w:r>
      <w:r w:rsidR="00106316">
        <w:rPr>
          <w:rFonts w:ascii="Times New Roman" w:hAnsi="Times New Roman" w:cs="Times New Roman"/>
          <w:color w:val="222222"/>
          <w:szCs w:val="24"/>
          <w:vertAlign w:val="superscript"/>
          <w:lang w:val="en"/>
        </w:rPr>
        <w:t>,10</w:t>
      </w:r>
      <w:r w:rsidR="003536ED" w:rsidRPr="00AC2627">
        <w:rPr>
          <w:rFonts w:ascii="Times New Roman" w:hAnsi="Times New Roman" w:cs="Times New Roman"/>
          <w:color w:val="222222"/>
          <w:szCs w:val="24"/>
          <w:lang w:val="en"/>
        </w:rPr>
        <w:t xml:space="preserve"> For acutely ill patients with schizophrenia, the least </w:t>
      </w:r>
      <w:r w:rsidR="003536ED" w:rsidRPr="00AC2627">
        <w:rPr>
          <w:rFonts w:ascii="Times New Roman" w:hAnsi="Times New Roman" w:cs="Times New Roman"/>
          <w:color w:val="222222"/>
          <w:szCs w:val="24"/>
          <w:lang w:val="en"/>
        </w:rPr>
        <w:lastRenderedPageBreak/>
        <w:t>clinically relevant effect corresponds to about 15 points on the Positive and Negative Syndrome Scale (PANSS)</w:t>
      </w:r>
      <w:r w:rsidR="00106316">
        <w:rPr>
          <w:rFonts w:ascii="Times New Roman" w:hAnsi="Times New Roman" w:cs="Times New Roman"/>
          <w:color w:val="222222"/>
          <w:szCs w:val="24"/>
          <w:vertAlign w:val="superscript"/>
          <w:lang w:val="en"/>
        </w:rPr>
        <w:t>11</w:t>
      </w:r>
      <w:r w:rsidR="003536ED" w:rsidRPr="00AC2627">
        <w:rPr>
          <w:rFonts w:ascii="Times New Roman" w:hAnsi="Times New Roman" w:cs="Times New Roman"/>
          <w:color w:val="222222"/>
          <w:szCs w:val="24"/>
          <w:lang w:val="en"/>
        </w:rPr>
        <w:t xml:space="preserve"> commonly used in trials</w:t>
      </w:r>
      <w:r w:rsidR="003536ED">
        <w:rPr>
          <w:rFonts w:ascii="Times New Roman" w:hAnsi="Times New Roman" w:cs="Times New Roman"/>
          <w:color w:val="222222"/>
          <w:szCs w:val="24"/>
          <w:lang w:val="en"/>
        </w:rPr>
        <w:t xml:space="preserve">, but </w:t>
      </w:r>
      <w:r w:rsidR="003536ED" w:rsidRPr="00AC2627">
        <w:rPr>
          <w:rFonts w:ascii="Times New Roman" w:hAnsi="Times New Roman" w:cs="Times New Roman"/>
          <w:color w:val="222222"/>
          <w:szCs w:val="24"/>
          <w:lang w:val="en"/>
        </w:rPr>
        <w:t xml:space="preserve">only 6 </w:t>
      </w:r>
      <w:r w:rsidR="003536ED">
        <w:rPr>
          <w:rFonts w:ascii="Times New Roman" w:hAnsi="Times New Roman" w:cs="Times New Roman"/>
          <w:color w:val="222222"/>
          <w:szCs w:val="24"/>
          <w:lang w:val="en"/>
        </w:rPr>
        <w:t>was obtained in flawed</w:t>
      </w:r>
      <w:r w:rsidR="003536ED" w:rsidRPr="00AC2627">
        <w:rPr>
          <w:rFonts w:ascii="Times New Roman" w:hAnsi="Times New Roman" w:cs="Times New Roman"/>
          <w:color w:val="222222"/>
          <w:szCs w:val="24"/>
          <w:lang w:val="en"/>
        </w:rPr>
        <w:t xml:space="preserve"> placebo-controlled trials of recent drugs submitted to the FDA</w:t>
      </w:r>
      <w:r w:rsidR="003536ED">
        <w:rPr>
          <w:rFonts w:ascii="Times New Roman" w:hAnsi="Times New Roman" w:cs="Times New Roman"/>
          <w:color w:val="222222"/>
          <w:szCs w:val="24"/>
          <w:lang w:val="en"/>
        </w:rPr>
        <w:t>.</w:t>
      </w:r>
      <w:r w:rsidR="00106316">
        <w:rPr>
          <w:rFonts w:ascii="Times New Roman" w:hAnsi="Times New Roman" w:cs="Times New Roman"/>
          <w:color w:val="222222"/>
          <w:szCs w:val="24"/>
          <w:vertAlign w:val="superscript"/>
          <w:lang w:val="en"/>
        </w:rPr>
        <w:t>12,13</w:t>
      </w:r>
      <w:r w:rsidR="003536ED">
        <w:rPr>
          <w:rFonts w:ascii="Times New Roman" w:hAnsi="Times New Roman" w:cs="Times New Roman"/>
          <w:color w:val="222222"/>
          <w:szCs w:val="24"/>
          <w:lang w:val="en"/>
        </w:rPr>
        <w:t xml:space="preserve"> </w:t>
      </w:r>
      <w:r w:rsidR="003536ED" w:rsidRPr="00AC2627">
        <w:rPr>
          <w:rFonts w:ascii="Times New Roman" w:hAnsi="Times New Roman" w:cs="Times New Roman"/>
          <w:color w:val="222222"/>
          <w:szCs w:val="24"/>
          <w:lang w:val="en"/>
        </w:rPr>
        <w:t xml:space="preserve"> </w:t>
      </w:r>
    </w:p>
    <w:p w14:paraId="141E2FBD" w14:textId="551C2F99" w:rsidR="003536ED" w:rsidRDefault="003536ED" w:rsidP="003536ED">
      <w:pPr>
        <w:ind w:firstLine="340"/>
        <w:rPr>
          <w:rFonts w:ascii="Times New Roman" w:hAnsi="Times New Roman" w:cs="Times New Roman"/>
          <w:color w:val="222222"/>
          <w:szCs w:val="24"/>
          <w:vertAlign w:val="superscript"/>
          <w:lang w:val="en"/>
        </w:rPr>
      </w:pPr>
      <w:r w:rsidRPr="00AC2627">
        <w:rPr>
          <w:rFonts w:ascii="Times New Roman" w:hAnsi="Times New Roman" w:cs="Times New Roman"/>
          <w:color w:val="222222"/>
          <w:szCs w:val="24"/>
          <w:lang w:val="en"/>
        </w:rPr>
        <w:t>Th</w:t>
      </w:r>
      <w:r w:rsidR="00CA0237">
        <w:rPr>
          <w:rFonts w:ascii="Times New Roman" w:hAnsi="Times New Roman" w:cs="Times New Roman"/>
          <w:color w:val="222222"/>
          <w:szCs w:val="24"/>
          <w:lang w:val="en"/>
        </w:rPr>
        <w:t xml:space="preserve">ese observations support the view that </w:t>
      </w:r>
      <w:r>
        <w:rPr>
          <w:rFonts w:ascii="Times New Roman" w:hAnsi="Times New Roman" w:cs="Times New Roman"/>
          <w:color w:val="222222"/>
          <w:szCs w:val="24"/>
          <w:lang w:val="en"/>
        </w:rPr>
        <w:t xml:space="preserve">drug usage is </w:t>
      </w:r>
      <w:r w:rsidRPr="00370F79">
        <w:rPr>
          <w:rFonts w:ascii="Times New Roman" w:hAnsi="Times New Roman" w:cs="Times New Roman"/>
          <w:color w:val="222222"/>
          <w:szCs w:val="24"/>
          <w:lang w:val="en"/>
        </w:rPr>
        <w:t>not evidence-based</w:t>
      </w:r>
      <w:r w:rsidR="00106316">
        <w:rPr>
          <w:rFonts w:ascii="Times New Roman" w:hAnsi="Times New Roman" w:cs="Times New Roman"/>
          <w:color w:val="222222"/>
          <w:szCs w:val="24"/>
          <w:lang w:val="en"/>
        </w:rPr>
        <w:t xml:space="preserve"> but is </w:t>
      </w:r>
      <w:r>
        <w:rPr>
          <w:rFonts w:ascii="Times New Roman" w:hAnsi="Times New Roman" w:cs="Times New Roman"/>
          <w:color w:val="222222"/>
          <w:szCs w:val="24"/>
          <w:lang w:val="en"/>
        </w:rPr>
        <w:t>determined by something else, such as commercial pressures, corruption of doctors and the scientific literature,</w:t>
      </w:r>
      <w:r w:rsidR="00CA0237">
        <w:rPr>
          <w:rFonts w:ascii="Times New Roman" w:hAnsi="Times New Roman" w:cs="Times New Roman"/>
          <w:color w:val="222222"/>
          <w:szCs w:val="24"/>
          <w:vertAlign w:val="superscript"/>
          <w:lang w:val="en"/>
        </w:rPr>
        <w:t>13,14</w:t>
      </w:r>
      <w:r>
        <w:rPr>
          <w:rFonts w:ascii="Times New Roman" w:hAnsi="Times New Roman" w:cs="Times New Roman"/>
          <w:color w:val="222222"/>
          <w:szCs w:val="24"/>
          <w:lang w:val="en"/>
        </w:rPr>
        <w:t xml:space="preserve"> and the difficulty of coming off the drugs again.</w:t>
      </w:r>
      <w:r w:rsidR="00CA0237" w:rsidRPr="00CA0237">
        <w:rPr>
          <w:rFonts w:ascii="Times New Roman" w:hAnsi="Times New Roman" w:cs="Times New Roman"/>
          <w:color w:val="222222"/>
          <w:szCs w:val="24"/>
          <w:vertAlign w:val="superscript"/>
          <w:lang w:val="en"/>
        </w:rPr>
        <w:t>15</w:t>
      </w:r>
    </w:p>
    <w:p w14:paraId="697AA1A7" w14:textId="77777777" w:rsidR="00CA0237" w:rsidRDefault="00CA0237" w:rsidP="00CA0237">
      <w:pPr>
        <w:rPr>
          <w:rFonts w:ascii="Times New Roman" w:hAnsi="Times New Roman" w:cs="Times New Roman"/>
        </w:rPr>
      </w:pPr>
    </w:p>
    <w:p w14:paraId="7C21E164" w14:textId="12D50811" w:rsidR="00CA0237" w:rsidRPr="00CA0237" w:rsidRDefault="00CA0237" w:rsidP="00CA0237">
      <w:pPr>
        <w:rPr>
          <w:rFonts w:ascii="Times New Roman" w:hAnsi="Times New Roman" w:cs="Times New Roman"/>
          <w:b/>
          <w:bCs/>
        </w:rPr>
      </w:pPr>
      <w:r w:rsidRPr="00CA0237">
        <w:rPr>
          <w:rFonts w:ascii="Times New Roman" w:hAnsi="Times New Roman" w:cs="Times New Roman"/>
          <w:b/>
          <w:bCs/>
        </w:rPr>
        <w:t>History is repeating itself</w:t>
      </w:r>
    </w:p>
    <w:p w14:paraId="3321DA49" w14:textId="77777777" w:rsidR="00CA0237" w:rsidRDefault="00CA0237" w:rsidP="00CA0237">
      <w:pPr>
        <w:rPr>
          <w:rFonts w:ascii="Times New Roman" w:hAnsi="Times New Roman" w:cs="Times New Roman"/>
        </w:rPr>
      </w:pPr>
    </w:p>
    <w:p w14:paraId="3A7637A6" w14:textId="72F7A2B6" w:rsidR="00625D3A" w:rsidRPr="00625D3A" w:rsidRDefault="00C10A45" w:rsidP="00CA0237">
      <w:pPr>
        <w:rPr>
          <w:rFonts w:ascii="Times New Roman" w:hAnsi="Times New Roman" w:cs="Times New Roman"/>
        </w:rPr>
      </w:pPr>
      <w:r>
        <w:rPr>
          <w:rFonts w:ascii="Times New Roman" w:hAnsi="Times New Roman" w:cs="Times New Roman"/>
        </w:rPr>
        <w:t xml:space="preserve">The story about </w:t>
      </w:r>
      <w:r w:rsidRPr="00625D3A">
        <w:rPr>
          <w:rFonts w:ascii="Times New Roman" w:hAnsi="Times New Roman" w:cs="Times New Roman"/>
        </w:rPr>
        <w:t xml:space="preserve">depression pills </w:t>
      </w:r>
      <w:r>
        <w:rPr>
          <w:rFonts w:ascii="Times New Roman" w:hAnsi="Times New Roman" w:cs="Times New Roman"/>
        </w:rPr>
        <w:t xml:space="preserve">is a story about </w:t>
      </w:r>
      <w:r w:rsidRPr="00625D3A">
        <w:rPr>
          <w:rFonts w:ascii="Times New Roman" w:hAnsi="Times New Roman" w:cs="Times New Roman"/>
        </w:rPr>
        <w:t>history repeat</w:t>
      </w:r>
      <w:r>
        <w:rPr>
          <w:rFonts w:ascii="Times New Roman" w:hAnsi="Times New Roman" w:cs="Times New Roman"/>
        </w:rPr>
        <w:t>ing</w:t>
      </w:r>
      <w:r w:rsidRPr="00625D3A">
        <w:rPr>
          <w:rFonts w:ascii="Times New Roman" w:hAnsi="Times New Roman" w:cs="Times New Roman"/>
        </w:rPr>
        <w:t xml:space="preserve"> itself</w:t>
      </w:r>
      <w:r>
        <w:rPr>
          <w:rFonts w:ascii="Times New Roman" w:hAnsi="Times New Roman" w:cs="Times New Roman"/>
        </w:rPr>
        <w:t xml:space="preserve"> throughout the whole 20</w:t>
      </w:r>
      <w:r w:rsidRPr="00D5771E">
        <w:rPr>
          <w:rFonts w:ascii="Times New Roman" w:hAnsi="Times New Roman" w:cs="Times New Roman"/>
          <w:vertAlign w:val="superscript"/>
        </w:rPr>
        <w:t>th</w:t>
      </w:r>
      <w:r>
        <w:rPr>
          <w:rFonts w:ascii="Times New Roman" w:hAnsi="Times New Roman" w:cs="Times New Roman"/>
        </w:rPr>
        <w:t xml:space="preserve"> century</w:t>
      </w:r>
      <w:r w:rsidRPr="00625D3A">
        <w:rPr>
          <w:rFonts w:ascii="Times New Roman" w:hAnsi="Times New Roman" w:cs="Times New Roman"/>
        </w:rPr>
        <w:t xml:space="preserve">. </w:t>
      </w:r>
      <w:r w:rsidR="00CA0237">
        <w:rPr>
          <w:rFonts w:ascii="Times New Roman" w:hAnsi="Times New Roman" w:cs="Times New Roman"/>
        </w:rPr>
        <w:t>Like most other people, d</w:t>
      </w:r>
      <w:r w:rsidR="00F96DBA">
        <w:rPr>
          <w:rFonts w:ascii="Times New Roman" w:hAnsi="Times New Roman" w:cs="Times New Roman"/>
        </w:rPr>
        <w:t xml:space="preserve">octors are poor </w:t>
      </w:r>
      <w:r w:rsidR="002F6F9C">
        <w:rPr>
          <w:rFonts w:ascii="Times New Roman" w:hAnsi="Times New Roman" w:cs="Times New Roman"/>
        </w:rPr>
        <w:t>at</w:t>
      </w:r>
      <w:r w:rsidR="00F96DBA">
        <w:rPr>
          <w:rFonts w:ascii="Times New Roman" w:hAnsi="Times New Roman" w:cs="Times New Roman"/>
        </w:rPr>
        <w:t xml:space="preserve"> learn</w:t>
      </w:r>
      <w:r w:rsidR="002F6F9C">
        <w:rPr>
          <w:rFonts w:ascii="Times New Roman" w:hAnsi="Times New Roman" w:cs="Times New Roman"/>
        </w:rPr>
        <w:t>ing</w:t>
      </w:r>
      <w:r w:rsidR="00F96DBA">
        <w:rPr>
          <w:rFonts w:ascii="Times New Roman" w:hAnsi="Times New Roman" w:cs="Times New Roman"/>
        </w:rPr>
        <w:t xml:space="preserve"> from history and good at denying uncomfortable facts.</w:t>
      </w:r>
      <w:r w:rsidR="00CA0237" w:rsidRPr="00CA0237">
        <w:rPr>
          <w:rFonts w:ascii="Times New Roman" w:hAnsi="Times New Roman" w:cs="Times New Roman"/>
          <w:vertAlign w:val="superscript"/>
        </w:rPr>
        <w:t>13</w:t>
      </w:r>
      <w:r w:rsidR="00F15BE9">
        <w:rPr>
          <w:rFonts w:ascii="Times New Roman" w:hAnsi="Times New Roman" w:cs="Times New Roman"/>
          <w:vertAlign w:val="superscript"/>
        </w:rPr>
        <w:t>,16</w:t>
      </w:r>
      <w:r>
        <w:rPr>
          <w:rFonts w:ascii="Times New Roman" w:hAnsi="Times New Roman" w:cs="Times New Roman"/>
          <w:vertAlign w:val="superscript"/>
        </w:rPr>
        <w:t>,17</w:t>
      </w:r>
      <w:r w:rsidR="00F96DBA">
        <w:rPr>
          <w:rFonts w:ascii="Times New Roman" w:hAnsi="Times New Roman" w:cs="Times New Roman"/>
        </w:rPr>
        <w:t xml:space="preserve"> </w:t>
      </w:r>
      <w:r w:rsidR="00625D3A" w:rsidRPr="00625D3A">
        <w:rPr>
          <w:rFonts w:ascii="Times New Roman" w:hAnsi="Times New Roman" w:cs="Times New Roman"/>
        </w:rPr>
        <w:t xml:space="preserve">It took almost 30 years after </w:t>
      </w:r>
      <w:r w:rsidR="005F2BBB">
        <w:rPr>
          <w:rFonts w:ascii="Times New Roman" w:hAnsi="Times New Roman" w:cs="Times New Roman"/>
        </w:rPr>
        <w:t xml:space="preserve">it had been demonstrated </w:t>
      </w:r>
      <w:r w:rsidR="005F2BBB" w:rsidRPr="00625D3A">
        <w:rPr>
          <w:rFonts w:ascii="Times New Roman" w:hAnsi="Times New Roman" w:cs="Times New Roman"/>
        </w:rPr>
        <w:t xml:space="preserve">that benzodiazepines are addictive </w:t>
      </w:r>
      <w:r w:rsidR="005F2BBB">
        <w:rPr>
          <w:rFonts w:ascii="Times New Roman" w:hAnsi="Times New Roman" w:cs="Times New Roman"/>
        </w:rPr>
        <w:t xml:space="preserve">before this fact </w:t>
      </w:r>
      <w:r w:rsidR="00625D3A" w:rsidRPr="00625D3A">
        <w:rPr>
          <w:rFonts w:ascii="Times New Roman" w:hAnsi="Times New Roman" w:cs="Times New Roman"/>
        </w:rPr>
        <w:t>became</w:t>
      </w:r>
      <w:r w:rsidR="00F96DBA">
        <w:rPr>
          <w:rFonts w:ascii="Times New Roman" w:hAnsi="Times New Roman" w:cs="Times New Roman"/>
        </w:rPr>
        <w:t xml:space="preserve"> </w:t>
      </w:r>
      <w:r w:rsidR="00625D3A" w:rsidRPr="00625D3A">
        <w:rPr>
          <w:rFonts w:ascii="Times New Roman" w:hAnsi="Times New Roman" w:cs="Times New Roman"/>
        </w:rPr>
        <w:t>generally accepted.</w:t>
      </w:r>
      <w:r w:rsidR="00F96DBA" w:rsidRPr="00F96DBA">
        <w:rPr>
          <w:rFonts w:ascii="Times New Roman" w:hAnsi="Times New Roman" w:cs="Times New Roman"/>
          <w:vertAlign w:val="superscript"/>
        </w:rPr>
        <w:t>2,</w:t>
      </w:r>
      <w:r w:rsidR="00F15BE9">
        <w:rPr>
          <w:rFonts w:ascii="Times New Roman" w:hAnsi="Times New Roman" w:cs="Times New Roman"/>
          <w:vertAlign w:val="superscript"/>
        </w:rPr>
        <w:t>17</w:t>
      </w:r>
      <w:r w:rsidR="00625D3A" w:rsidRPr="00625D3A">
        <w:rPr>
          <w:rFonts w:ascii="Times New Roman" w:hAnsi="Times New Roman" w:cs="Times New Roman"/>
        </w:rPr>
        <w:t xml:space="preserve"> </w:t>
      </w:r>
      <w:r>
        <w:rPr>
          <w:rFonts w:ascii="Times New Roman" w:hAnsi="Times New Roman" w:cs="Times New Roman"/>
        </w:rPr>
        <w:t>As this</w:t>
      </w:r>
      <w:r w:rsidR="00625D3A" w:rsidRPr="00625D3A">
        <w:rPr>
          <w:rFonts w:ascii="Times New Roman" w:hAnsi="Times New Roman" w:cs="Times New Roman"/>
        </w:rPr>
        <w:t xml:space="preserve"> was</w:t>
      </w:r>
      <w:r w:rsidR="00F96DBA">
        <w:rPr>
          <w:rFonts w:ascii="Times New Roman" w:hAnsi="Times New Roman" w:cs="Times New Roman"/>
        </w:rPr>
        <w:t xml:space="preserve"> </w:t>
      </w:r>
      <w:r w:rsidR="00625D3A" w:rsidRPr="00625D3A">
        <w:rPr>
          <w:rFonts w:ascii="Times New Roman" w:hAnsi="Times New Roman" w:cs="Times New Roman"/>
        </w:rPr>
        <w:t>expected</w:t>
      </w:r>
      <w:r>
        <w:rPr>
          <w:rFonts w:ascii="Times New Roman" w:hAnsi="Times New Roman" w:cs="Times New Roman"/>
        </w:rPr>
        <w:t>,</w:t>
      </w:r>
      <w:r w:rsidR="00625D3A" w:rsidRPr="00625D3A">
        <w:rPr>
          <w:rFonts w:ascii="Times New Roman" w:hAnsi="Times New Roman" w:cs="Times New Roman"/>
        </w:rPr>
        <w:t xml:space="preserve"> </w:t>
      </w:r>
      <w:r w:rsidRPr="00625D3A">
        <w:rPr>
          <w:rFonts w:ascii="Times New Roman" w:hAnsi="Times New Roman" w:cs="Times New Roman"/>
        </w:rPr>
        <w:t>because</w:t>
      </w:r>
      <w:r>
        <w:rPr>
          <w:rFonts w:ascii="Times New Roman" w:hAnsi="Times New Roman" w:cs="Times New Roman"/>
        </w:rPr>
        <w:t xml:space="preserve"> </w:t>
      </w:r>
      <w:r w:rsidRPr="00625D3A">
        <w:rPr>
          <w:rFonts w:ascii="Times New Roman" w:hAnsi="Times New Roman" w:cs="Times New Roman"/>
        </w:rPr>
        <w:t xml:space="preserve">their forerunners, the barbiturates, are </w:t>
      </w:r>
      <w:r>
        <w:rPr>
          <w:rFonts w:ascii="Times New Roman" w:hAnsi="Times New Roman" w:cs="Times New Roman"/>
        </w:rPr>
        <w:t xml:space="preserve">also </w:t>
      </w:r>
      <w:r w:rsidRPr="00625D3A">
        <w:rPr>
          <w:rFonts w:ascii="Times New Roman" w:hAnsi="Times New Roman" w:cs="Times New Roman"/>
        </w:rPr>
        <w:t>highly addictive</w:t>
      </w:r>
      <w:r>
        <w:rPr>
          <w:rFonts w:ascii="Times New Roman" w:hAnsi="Times New Roman" w:cs="Times New Roman"/>
        </w:rPr>
        <w:t>, it</w:t>
      </w:r>
      <w:r w:rsidR="00625D3A" w:rsidRPr="00625D3A">
        <w:rPr>
          <w:rFonts w:ascii="Times New Roman" w:hAnsi="Times New Roman" w:cs="Times New Roman"/>
        </w:rPr>
        <w:t xml:space="preserve"> should have been investigated from the beginning. The first</w:t>
      </w:r>
      <w:r w:rsidR="00F96DBA">
        <w:rPr>
          <w:rFonts w:ascii="Times New Roman" w:hAnsi="Times New Roman" w:cs="Times New Roman"/>
        </w:rPr>
        <w:t xml:space="preserve"> </w:t>
      </w:r>
      <w:r w:rsidR="00625D3A" w:rsidRPr="00625D3A">
        <w:rPr>
          <w:rFonts w:ascii="Times New Roman" w:hAnsi="Times New Roman" w:cs="Times New Roman"/>
        </w:rPr>
        <w:t>barbiturate, barbital, was introduced in 1903, but it took 50 years</w:t>
      </w:r>
      <w:r w:rsidR="00F96DBA">
        <w:rPr>
          <w:rFonts w:ascii="Times New Roman" w:hAnsi="Times New Roman" w:cs="Times New Roman"/>
        </w:rPr>
        <w:t xml:space="preserve"> </w:t>
      </w:r>
      <w:r w:rsidR="00625D3A" w:rsidRPr="00625D3A">
        <w:rPr>
          <w:rFonts w:ascii="Times New Roman" w:hAnsi="Times New Roman" w:cs="Times New Roman"/>
        </w:rPr>
        <w:t>before it was accepted that barbiturates are addictive.</w:t>
      </w:r>
    </w:p>
    <w:p w14:paraId="5BE4E979" w14:textId="1964E903" w:rsidR="00F96DBA" w:rsidRDefault="00625D3A" w:rsidP="00F96DBA">
      <w:pPr>
        <w:ind w:firstLine="340"/>
        <w:rPr>
          <w:rFonts w:ascii="Times New Roman" w:hAnsi="Times New Roman" w:cs="Times New Roman"/>
        </w:rPr>
      </w:pPr>
      <w:r w:rsidRPr="00625D3A">
        <w:rPr>
          <w:rFonts w:ascii="Times New Roman" w:hAnsi="Times New Roman" w:cs="Times New Roman"/>
        </w:rPr>
        <w:t>Benzodiazepine dependence was documented in 1961 and described</w:t>
      </w:r>
      <w:r w:rsidR="00F96DBA">
        <w:rPr>
          <w:rFonts w:ascii="Times New Roman" w:hAnsi="Times New Roman" w:cs="Times New Roman"/>
        </w:rPr>
        <w:t xml:space="preserve"> </w:t>
      </w:r>
      <w:r w:rsidRPr="00625D3A">
        <w:rPr>
          <w:rFonts w:ascii="Times New Roman" w:hAnsi="Times New Roman" w:cs="Times New Roman"/>
        </w:rPr>
        <w:t xml:space="preserve">in the </w:t>
      </w:r>
      <w:r w:rsidRPr="00F15BE9">
        <w:rPr>
          <w:rFonts w:ascii="Times New Roman" w:hAnsi="Times New Roman" w:cs="Times New Roman"/>
          <w:i/>
          <w:iCs/>
        </w:rPr>
        <w:t>British Medical Journal</w:t>
      </w:r>
      <w:r w:rsidRPr="00625D3A">
        <w:rPr>
          <w:rFonts w:ascii="Times New Roman" w:hAnsi="Times New Roman" w:cs="Times New Roman"/>
        </w:rPr>
        <w:t xml:space="preserve"> in 1964. Sixteen years later, the UK</w:t>
      </w:r>
      <w:r w:rsidR="00F96DBA">
        <w:rPr>
          <w:rFonts w:ascii="Times New Roman" w:hAnsi="Times New Roman" w:cs="Times New Roman"/>
        </w:rPr>
        <w:t xml:space="preserve"> </w:t>
      </w:r>
      <w:r w:rsidRPr="00625D3A">
        <w:rPr>
          <w:rFonts w:ascii="Times New Roman" w:hAnsi="Times New Roman" w:cs="Times New Roman"/>
        </w:rPr>
        <w:t>Committee on the Review of Medicines published a systematic review</w:t>
      </w:r>
      <w:r w:rsidR="00F96DBA">
        <w:rPr>
          <w:rFonts w:ascii="Times New Roman" w:hAnsi="Times New Roman" w:cs="Times New Roman"/>
        </w:rPr>
        <w:t xml:space="preserve"> </w:t>
      </w:r>
      <w:r w:rsidRPr="00625D3A">
        <w:rPr>
          <w:rFonts w:ascii="Times New Roman" w:hAnsi="Times New Roman" w:cs="Times New Roman"/>
        </w:rPr>
        <w:t>of benzodiazepines,</w:t>
      </w:r>
      <w:r w:rsidR="00F15BE9">
        <w:rPr>
          <w:rFonts w:ascii="Times New Roman" w:hAnsi="Times New Roman" w:cs="Times New Roman"/>
          <w:vertAlign w:val="superscript"/>
        </w:rPr>
        <w:t>18</w:t>
      </w:r>
      <w:r w:rsidRPr="00625D3A">
        <w:rPr>
          <w:rFonts w:ascii="Times New Roman" w:hAnsi="Times New Roman" w:cs="Times New Roman"/>
        </w:rPr>
        <w:t xml:space="preserve"> concluding that the addiction potential was low,</w:t>
      </w:r>
      <w:r w:rsidR="00F96DBA">
        <w:rPr>
          <w:rFonts w:ascii="Times New Roman" w:hAnsi="Times New Roman" w:cs="Times New Roman"/>
        </w:rPr>
        <w:t xml:space="preserve"> </w:t>
      </w:r>
      <w:r w:rsidRPr="00625D3A">
        <w:rPr>
          <w:rFonts w:ascii="Times New Roman" w:hAnsi="Times New Roman" w:cs="Times New Roman"/>
        </w:rPr>
        <w:t>estimating that only 28 persons had become dependent from 1960 to</w:t>
      </w:r>
      <w:r w:rsidR="00F96DBA">
        <w:rPr>
          <w:rFonts w:ascii="Times New Roman" w:hAnsi="Times New Roman" w:cs="Times New Roman"/>
        </w:rPr>
        <w:t xml:space="preserve"> </w:t>
      </w:r>
      <w:r w:rsidRPr="00625D3A">
        <w:rPr>
          <w:rFonts w:ascii="Times New Roman" w:hAnsi="Times New Roman" w:cs="Times New Roman"/>
        </w:rPr>
        <w:t xml:space="preserve">1977. The fact was that millions had become dependent. </w:t>
      </w:r>
    </w:p>
    <w:p w14:paraId="1CE2CA0D" w14:textId="67535360" w:rsidR="00A75332" w:rsidRDefault="00625D3A" w:rsidP="00F96DBA">
      <w:pPr>
        <w:ind w:firstLine="340"/>
        <w:rPr>
          <w:rFonts w:ascii="Times New Roman" w:hAnsi="Times New Roman" w:cs="Times New Roman"/>
        </w:rPr>
      </w:pPr>
      <w:r w:rsidRPr="00625D3A">
        <w:rPr>
          <w:rFonts w:ascii="Times New Roman" w:hAnsi="Times New Roman" w:cs="Times New Roman"/>
        </w:rPr>
        <w:t xml:space="preserve">In 1988, </w:t>
      </w:r>
      <w:r w:rsidR="00F322DB">
        <w:rPr>
          <w:rFonts w:ascii="Times New Roman" w:hAnsi="Times New Roman" w:cs="Times New Roman"/>
        </w:rPr>
        <w:t xml:space="preserve">24 years overdue, </w:t>
      </w:r>
      <w:r w:rsidRPr="00625D3A">
        <w:rPr>
          <w:rFonts w:ascii="Times New Roman" w:hAnsi="Times New Roman" w:cs="Times New Roman"/>
        </w:rPr>
        <w:t>the</w:t>
      </w:r>
      <w:r w:rsidR="00F96DBA">
        <w:rPr>
          <w:rFonts w:ascii="Times New Roman" w:hAnsi="Times New Roman" w:cs="Times New Roman"/>
        </w:rPr>
        <w:t xml:space="preserve"> </w:t>
      </w:r>
      <w:r w:rsidR="00C10A45">
        <w:rPr>
          <w:rFonts w:ascii="Times New Roman" w:hAnsi="Times New Roman" w:cs="Times New Roman"/>
        </w:rPr>
        <w:t xml:space="preserve">UK </w:t>
      </w:r>
      <w:r w:rsidRPr="00625D3A">
        <w:rPr>
          <w:rFonts w:ascii="Times New Roman" w:hAnsi="Times New Roman" w:cs="Times New Roman"/>
        </w:rPr>
        <w:t>Medicines Control Agency finally woke up and wrote to doctors about</w:t>
      </w:r>
      <w:r w:rsidR="00F96DBA">
        <w:rPr>
          <w:rFonts w:ascii="Times New Roman" w:hAnsi="Times New Roman" w:cs="Times New Roman"/>
        </w:rPr>
        <w:t xml:space="preserve"> </w:t>
      </w:r>
      <w:r w:rsidRPr="00625D3A">
        <w:rPr>
          <w:rFonts w:ascii="Times New Roman" w:hAnsi="Times New Roman" w:cs="Times New Roman"/>
        </w:rPr>
        <w:t>their</w:t>
      </w:r>
      <w:r w:rsidR="00F322DB">
        <w:rPr>
          <w:rFonts w:ascii="Times New Roman" w:hAnsi="Times New Roman" w:cs="Times New Roman"/>
        </w:rPr>
        <w:t xml:space="preserve"> </w:t>
      </w:r>
      <w:r w:rsidRPr="00625D3A">
        <w:rPr>
          <w:rFonts w:ascii="Times New Roman" w:hAnsi="Times New Roman" w:cs="Times New Roman"/>
        </w:rPr>
        <w:t>concerns.</w:t>
      </w:r>
      <w:r w:rsidR="00F15BE9">
        <w:rPr>
          <w:rFonts w:ascii="Times New Roman" w:hAnsi="Times New Roman" w:cs="Times New Roman"/>
          <w:vertAlign w:val="superscript"/>
        </w:rPr>
        <w:t>17</w:t>
      </w:r>
      <w:r w:rsidR="00F96DBA">
        <w:rPr>
          <w:rFonts w:ascii="Times New Roman" w:hAnsi="Times New Roman" w:cs="Times New Roman"/>
        </w:rPr>
        <w:t xml:space="preserve"> </w:t>
      </w:r>
    </w:p>
    <w:p w14:paraId="2CD41367" w14:textId="12BFFD59" w:rsidR="00DF258E" w:rsidRDefault="00625D3A" w:rsidP="00FE575D">
      <w:pPr>
        <w:ind w:firstLine="340"/>
        <w:rPr>
          <w:rFonts w:ascii="Times New Roman" w:hAnsi="Times New Roman" w:cs="Times New Roman"/>
          <w:vertAlign w:val="superscript"/>
        </w:rPr>
      </w:pPr>
      <w:r w:rsidRPr="00625D3A">
        <w:rPr>
          <w:rFonts w:ascii="Times New Roman" w:hAnsi="Times New Roman" w:cs="Times New Roman"/>
        </w:rPr>
        <w:t>Drug companies, clinicians and authorities denied for decades</w:t>
      </w:r>
      <w:r w:rsidR="00D5771E">
        <w:rPr>
          <w:rFonts w:ascii="Times New Roman" w:hAnsi="Times New Roman" w:cs="Times New Roman"/>
        </w:rPr>
        <w:t xml:space="preserve"> </w:t>
      </w:r>
      <w:r w:rsidRPr="00625D3A">
        <w:rPr>
          <w:rFonts w:ascii="Times New Roman" w:hAnsi="Times New Roman" w:cs="Times New Roman"/>
        </w:rPr>
        <w:t>that</w:t>
      </w:r>
      <w:r w:rsidR="00FE575D">
        <w:rPr>
          <w:rFonts w:ascii="Times New Roman" w:hAnsi="Times New Roman" w:cs="Times New Roman"/>
        </w:rPr>
        <w:t xml:space="preserve"> </w:t>
      </w:r>
      <w:r w:rsidRPr="00625D3A">
        <w:rPr>
          <w:rFonts w:ascii="Times New Roman" w:hAnsi="Times New Roman" w:cs="Times New Roman"/>
        </w:rPr>
        <w:t>depression pills make people dependent</w:t>
      </w:r>
      <w:r w:rsidR="00DF258E">
        <w:rPr>
          <w:rFonts w:ascii="Times New Roman" w:hAnsi="Times New Roman" w:cs="Times New Roman"/>
        </w:rPr>
        <w:t>,</w:t>
      </w:r>
      <w:r w:rsidR="00F15BE9">
        <w:rPr>
          <w:rFonts w:ascii="Times New Roman" w:hAnsi="Times New Roman" w:cs="Times New Roman"/>
          <w:vertAlign w:val="superscript"/>
        </w:rPr>
        <w:t>17</w:t>
      </w:r>
      <w:r w:rsidRPr="00625D3A">
        <w:rPr>
          <w:rFonts w:ascii="Times New Roman" w:hAnsi="Times New Roman" w:cs="Times New Roman"/>
        </w:rPr>
        <w:t xml:space="preserve"> </w:t>
      </w:r>
      <w:r w:rsidR="00DF258E">
        <w:rPr>
          <w:rFonts w:ascii="Times New Roman" w:hAnsi="Times New Roman" w:cs="Times New Roman"/>
        </w:rPr>
        <w:t xml:space="preserve">and many still deny it. </w:t>
      </w:r>
      <w:r w:rsidR="009073F0">
        <w:rPr>
          <w:rFonts w:ascii="Times New Roman" w:hAnsi="Times New Roman" w:cs="Times New Roman"/>
        </w:rPr>
        <w:t xml:space="preserve">This </w:t>
      </w:r>
      <w:r w:rsidR="00C10A45">
        <w:rPr>
          <w:rFonts w:ascii="Times New Roman" w:hAnsi="Times New Roman" w:cs="Times New Roman"/>
        </w:rPr>
        <w:t>ha</w:t>
      </w:r>
      <w:r w:rsidR="00D5771E">
        <w:rPr>
          <w:rFonts w:ascii="Times New Roman" w:hAnsi="Times New Roman" w:cs="Times New Roman"/>
        </w:rPr>
        <w:t xml:space="preserve">s always </w:t>
      </w:r>
      <w:r w:rsidR="00C10A45">
        <w:rPr>
          <w:rFonts w:ascii="Times New Roman" w:hAnsi="Times New Roman" w:cs="Times New Roman"/>
        </w:rPr>
        <w:t xml:space="preserve">been </w:t>
      </w:r>
      <w:r w:rsidR="009073F0">
        <w:rPr>
          <w:rFonts w:ascii="Times New Roman" w:hAnsi="Times New Roman" w:cs="Times New Roman"/>
        </w:rPr>
        <w:t>irrational</w:t>
      </w:r>
      <w:r w:rsidR="00DF258E">
        <w:rPr>
          <w:rFonts w:ascii="Times New Roman" w:hAnsi="Times New Roman" w:cs="Times New Roman"/>
        </w:rPr>
        <w:t xml:space="preserve">, which we documented in </w:t>
      </w:r>
      <w:r w:rsidR="009073F0">
        <w:rPr>
          <w:rFonts w:ascii="Times New Roman" w:hAnsi="Times New Roman" w:cs="Times New Roman"/>
        </w:rPr>
        <w:t>20</w:t>
      </w:r>
      <w:r w:rsidR="00FE575D">
        <w:rPr>
          <w:rFonts w:ascii="Times New Roman" w:hAnsi="Times New Roman" w:cs="Times New Roman"/>
        </w:rPr>
        <w:t>12</w:t>
      </w:r>
      <w:r w:rsidR="00DF258E">
        <w:rPr>
          <w:rFonts w:ascii="Times New Roman" w:hAnsi="Times New Roman" w:cs="Times New Roman"/>
        </w:rPr>
        <w:t xml:space="preserve"> when</w:t>
      </w:r>
      <w:r w:rsidR="009073F0">
        <w:rPr>
          <w:rFonts w:ascii="Times New Roman" w:hAnsi="Times New Roman" w:cs="Times New Roman"/>
        </w:rPr>
        <w:t xml:space="preserve"> w</w:t>
      </w:r>
      <w:r w:rsidRPr="00625D3A">
        <w:rPr>
          <w:rFonts w:ascii="Times New Roman" w:hAnsi="Times New Roman" w:cs="Times New Roman"/>
        </w:rPr>
        <w:t xml:space="preserve">e </w:t>
      </w:r>
      <w:r w:rsidR="00FE575D">
        <w:rPr>
          <w:rFonts w:ascii="Times New Roman" w:hAnsi="Times New Roman" w:cs="Times New Roman"/>
        </w:rPr>
        <w:t xml:space="preserve">showed in </w:t>
      </w:r>
      <w:r w:rsidR="00DF258E">
        <w:rPr>
          <w:rFonts w:ascii="Times New Roman" w:hAnsi="Times New Roman" w:cs="Times New Roman"/>
        </w:rPr>
        <w:t>a</w:t>
      </w:r>
      <w:r w:rsidR="00FE575D">
        <w:rPr>
          <w:rFonts w:ascii="Times New Roman" w:hAnsi="Times New Roman" w:cs="Times New Roman"/>
        </w:rPr>
        <w:t xml:space="preserve"> </w:t>
      </w:r>
      <w:r w:rsidRPr="00625D3A">
        <w:rPr>
          <w:rFonts w:ascii="Times New Roman" w:hAnsi="Times New Roman" w:cs="Times New Roman"/>
        </w:rPr>
        <w:t>systematic</w:t>
      </w:r>
      <w:r w:rsidR="009073F0">
        <w:rPr>
          <w:rFonts w:ascii="Times New Roman" w:hAnsi="Times New Roman" w:cs="Times New Roman"/>
        </w:rPr>
        <w:t xml:space="preserve"> </w:t>
      </w:r>
      <w:r w:rsidRPr="00625D3A">
        <w:rPr>
          <w:rFonts w:ascii="Times New Roman" w:hAnsi="Times New Roman" w:cs="Times New Roman"/>
        </w:rPr>
        <w:t xml:space="preserve">review </w:t>
      </w:r>
      <w:r w:rsidR="00DF258E">
        <w:rPr>
          <w:rFonts w:ascii="Times New Roman" w:hAnsi="Times New Roman" w:cs="Times New Roman"/>
        </w:rPr>
        <w:t xml:space="preserve">that </w:t>
      </w:r>
      <w:r w:rsidRPr="00625D3A">
        <w:rPr>
          <w:rFonts w:ascii="Times New Roman" w:hAnsi="Times New Roman" w:cs="Times New Roman"/>
        </w:rPr>
        <w:t>the withdrawal symptoms were</w:t>
      </w:r>
      <w:r w:rsidR="009073F0">
        <w:rPr>
          <w:rFonts w:ascii="Times New Roman" w:hAnsi="Times New Roman" w:cs="Times New Roman"/>
        </w:rPr>
        <w:t xml:space="preserve"> </w:t>
      </w:r>
      <w:r w:rsidRPr="00625D3A">
        <w:rPr>
          <w:rFonts w:ascii="Times New Roman" w:hAnsi="Times New Roman" w:cs="Times New Roman"/>
        </w:rPr>
        <w:t>described with similar terms for benzodiazepines and SSRIs and were</w:t>
      </w:r>
      <w:r w:rsidR="009073F0">
        <w:rPr>
          <w:rFonts w:ascii="Times New Roman" w:hAnsi="Times New Roman" w:cs="Times New Roman"/>
        </w:rPr>
        <w:t xml:space="preserve"> </w:t>
      </w:r>
      <w:r w:rsidRPr="00625D3A">
        <w:rPr>
          <w:rFonts w:ascii="Times New Roman" w:hAnsi="Times New Roman" w:cs="Times New Roman"/>
        </w:rPr>
        <w:t>very similar for 37 of 42 identified symptoms.</w:t>
      </w:r>
      <w:r w:rsidR="00F15BE9">
        <w:rPr>
          <w:rFonts w:ascii="Times New Roman" w:hAnsi="Times New Roman" w:cs="Times New Roman"/>
          <w:vertAlign w:val="superscript"/>
        </w:rPr>
        <w:t>19</w:t>
      </w:r>
      <w:r w:rsidR="00FE575D">
        <w:rPr>
          <w:rFonts w:ascii="Times New Roman" w:hAnsi="Times New Roman" w:cs="Times New Roman"/>
          <w:vertAlign w:val="superscript"/>
        </w:rPr>
        <w:t xml:space="preserve"> </w:t>
      </w:r>
    </w:p>
    <w:p w14:paraId="5C0E57FF" w14:textId="56BFC4FA" w:rsidR="00625D3A" w:rsidRDefault="00DF258E" w:rsidP="00FE575D">
      <w:pPr>
        <w:ind w:firstLine="340"/>
        <w:rPr>
          <w:rFonts w:ascii="Times New Roman" w:hAnsi="Times New Roman" w:cs="Times New Roman"/>
        </w:rPr>
      </w:pPr>
      <w:r>
        <w:rPr>
          <w:rFonts w:ascii="Times New Roman" w:hAnsi="Times New Roman" w:cs="Times New Roman"/>
        </w:rPr>
        <w:t xml:space="preserve">In </w:t>
      </w:r>
      <w:r w:rsidR="00625D3A" w:rsidRPr="00625D3A">
        <w:rPr>
          <w:rFonts w:ascii="Times New Roman" w:hAnsi="Times New Roman" w:cs="Times New Roman"/>
        </w:rPr>
        <w:t>2020</w:t>
      </w:r>
      <w:r>
        <w:rPr>
          <w:rFonts w:ascii="Times New Roman" w:hAnsi="Times New Roman" w:cs="Times New Roman"/>
        </w:rPr>
        <w:t xml:space="preserve">, we </w:t>
      </w:r>
      <w:r w:rsidR="00C10A45">
        <w:rPr>
          <w:rFonts w:ascii="Times New Roman" w:hAnsi="Times New Roman" w:cs="Times New Roman"/>
        </w:rPr>
        <w:t>published</w:t>
      </w:r>
      <w:r>
        <w:rPr>
          <w:rFonts w:ascii="Times New Roman" w:hAnsi="Times New Roman" w:cs="Times New Roman"/>
        </w:rPr>
        <w:t xml:space="preserve"> a</w:t>
      </w:r>
      <w:r w:rsidR="00625D3A" w:rsidRPr="00625D3A">
        <w:rPr>
          <w:rFonts w:ascii="Times New Roman" w:hAnsi="Times New Roman" w:cs="Times New Roman"/>
        </w:rPr>
        <w:t xml:space="preserve"> study of 39 popular websites from 10 countries </w:t>
      </w:r>
      <w:r>
        <w:rPr>
          <w:rFonts w:ascii="Times New Roman" w:hAnsi="Times New Roman" w:cs="Times New Roman"/>
        </w:rPr>
        <w:t>that</w:t>
      </w:r>
      <w:r w:rsidR="00625D3A" w:rsidRPr="00625D3A">
        <w:rPr>
          <w:rFonts w:ascii="Times New Roman" w:hAnsi="Times New Roman" w:cs="Times New Roman"/>
        </w:rPr>
        <w:t xml:space="preserve"> </w:t>
      </w:r>
      <w:r w:rsidR="00C10A45">
        <w:rPr>
          <w:rFonts w:ascii="Times New Roman" w:hAnsi="Times New Roman" w:cs="Times New Roman"/>
        </w:rPr>
        <w:t xml:space="preserve">found that </w:t>
      </w:r>
      <w:r>
        <w:rPr>
          <w:rFonts w:ascii="Times New Roman" w:hAnsi="Times New Roman" w:cs="Times New Roman"/>
        </w:rPr>
        <w:t xml:space="preserve">22 of </w:t>
      </w:r>
      <w:r w:rsidR="00625D3A" w:rsidRPr="00625D3A">
        <w:rPr>
          <w:rFonts w:ascii="Times New Roman" w:hAnsi="Times New Roman" w:cs="Times New Roman"/>
        </w:rPr>
        <w:t xml:space="preserve">28 websites </w:t>
      </w:r>
      <w:r w:rsidR="00C10A45">
        <w:rPr>
          <w:rFonts w:ascii="Times New Roman" w:hAnsi="Times New Roman" w:cs="Times New Roman"/>
        </w:rPr>
        <w:t>which</w:t>
      </w:r>
      <w:r>
        <w:rPr>
          <w:rFonts w:ascii="Times New Roman" w:hAnsi="Times New Roman" w:cs="Times New Roman"/>
        </w:rPr>
        <w:t xml:space="preserve"> </w:t>
      </w:r>
      <w:r w:rsidR="00625D3A" w:rsidRPr="00625D3A">
        <w:rPr>
          <w:rFonts w:ascii="Times New Roman" w:hAnsi="Times New Roman" w:cs="Times New Roman"/>
        </w:rPr>
        <w:t>warned patients about withdrawal effects stated that SSRIs are not addictive</w:t>
      </w:r>
      <w:r w:rsidR="00C10A45">
        <w:rPr>
          <w:rFonts w:ascii="Times New Roman" w:hAnsi="Times New Roman" w:cs="Times New Roman"/>
        </w:rPr>
        <w:t>.</w:t>
      </w:r>
      <w:r w:rsidR="00C10A45" w:rsidRPr="00C10A45">
        <w:rPr>
          <w:rFonts w:ascii="Times New Roman" w:hAnsi="Times New Roman" w:cs="Times New Roman"/>
          <w:vertAlign w:val="superscript"/>
        </w:rPr>
        <w:t>20</w:t>
      </w:r>
      <w:r>
        <w:rPr>
          <w:rFonts w:ascii="Times New Roman" w:hAnsi="Times New Roman" w:cs="Times New Roman"/>
        </w:rPr>
        <w:t xml:space="preserve"> </w:t>
      </w:r>
      <w:r w:rsidR="00C10A45">
        <w:rPr>
          <w:rFonts w:ascii="Times New Roman" w:hAnsi="Times New Roman" w:cs="Times New Roman"/>
        </w:rPr>
        <w:t xml:space="preserve">Only </w:t>
      </w:r>
      <w:r w:rsidR="00625D3A" w:rsidRPr="00625D3A">
        <w:rPr>
          <w:rFonts w:ascii="Times New Roman" w:hAnsi="Times New Roman" w:cs="Times New Roman"/>
        </w:rPr>
        <w:t xml:space="preserve">one </w:t>
      </w:r>
      <w:r w:rsidR="00C10A45">
        <w:rPr>
          <w:rFonts w:ascii="Times New Roman" w:hAnsi="Times New Roman" w:cs="Times New Roman"/>
        </w:rPr>
        <w:t xml:space="preserve">website </w:t>
      </w:r>
      <w:r w:rsidR="00625D3A" w:rsidRPr="00625D3A">
        <w:rPr>
          <w:rFonts w:ascii="Times New Roman" w:hAnsi="Times New Roman" w:cs="Times New Roman"/>
        </w:rPr>
        <w:t>stated that the pills can</w:t>
      </w:r>
      <w:r w:rsidR="00FE575D">
        <w:rPr>
          <w:rFonts w:ascii="Times New Roman" w:hAnsi="Times New Roman" w:cs="Times New Roman"/>
        </w:rPr>
        <w:t xml:space="preserve"> </w:t>
      </w:r>
      <w:r w:rsidR="00625D3A" w:rsidRPr="00625D3A">
        <w:rPr>
          <w:rFonts w:ascii="Times New Roman" w:hAnsi="Times New Roman" w:cs="Times New Roman"/>
        </w:rPr>
        <w:t>be addictive and warned that people “may get abstinence symptoms.”</w:t>
      </w:r>
      <w:r w:rsidR="00F15BE9">
        <w:rPr>
          <w:rFonts w:ascii="Times New Roman" w:hAnsi="Times New Roman" w:cs="Times New Roman"/>
          <w:vertAlign w:val="superscript"/>
        </w:rPr>
        <w:t>20</w:t>
      </w:r>
    </w:p>
    <w:p w14:paraId="7253BB1F" w14:textId="1F40E1CF" w:rsidR="00FE575D" w:rsidRDefault="00FE575D" w:rsidP="00FE575D">
      <w:pPr>
        <w:ind w:firstLine="340"/>
        <w:rPr>
          <w:rFonts w:ascii="Times New Roman" w:hAnsi="Times New Roman" w:cs="Times New Roman"/>
        </w:rPr>
      </w:pPr>
      <w:r>
        <w:rPr>
          <w:rFonts w:ascii="Times New Roman" w:hAnsi="Times New Roman" w:cs="Times New Roman"/>
        </w:rPr>
        <w:t xml:space="preserve">Lay people, whose capacity for making observations and conclude logically from </w:t>
      </w:r>
      <w:r w:rsidR="00C10A45">
        <w:rPr>
          <w:rFonts w:ascii="Times New Roman" w:hAnsi="Times New Roman" w:cs="Times New Roman"/>
        </w:rPr>
        <w:t xml:space="preserve">what they see </w:t>
      </w:r>
      <w:r>
        <w:rPr>
          <w:rFonts w:ascii="Times New Roman" w:hAnsi="Times New Roman" w:cs="Times New Roman"/>
        </w:rPr>
        <w:t>ha</w:t>
      </w:r>
      <w:r w:rsidR="00C10A45">
        <w:rPr>
          <w:rFonts w:ascii="Times New Roman" w:hAnsi="Times New Roman" w:cs="Times New Roman"/>
        </w:rPr>
        <w:t xml:space="preserve">s </w:t>
      </w:r>
      <w:r>
        <w:rPr>
          <w:rFonts w:ascii="Times New Roman" w:hAnsi="Times New Roman" w:cs="Times New Roman"/>
        </w:rPr>
        <w:t xml:space="preserve">not been </w:t>
      </w:r>
      <w:r w:rsidR="00F15BE9">
        <w:rPr>
          <w:rFonts w:ascii="Times New Roman" w:hAnsi="Times New Roman" w:cs="Times New Roman"/>
        </w:rPr>
        <w:t>clouded</w:t>
      </w:r>
      <w:r>
        <w:rPr>
          <w:rFonts w:ascii="Times New Roman" w:hAnsi="Times New Roman" w:cs="Times New Roman"/>
        </w:rPr>
        <w:t xml:space="preserve"> by industry </w:t>
      </w:r>
      <w:r w:rsidR="00F15BE9">
        <w:rPr>
          <w:rFonts w:ascii="Times New Roman" w:hAnsi="Times New Roman" w:cs="Times New Roman"/>
        </w:rPr>
        <w:t>largesse</w:t>
      </w:r>
      <w:r>
        <w:rPr>
          <w:rFonts w:ascii="Times New Roman" w:hAnsi="Times New Roman" w:cs="Times New Roman"/>
        </w:rPr>
        <w:t xml:space="preserve"> or guild interests, </w:t>
      </w:r>
      <w:r w:rsidR="00C10A45">
        <w:rPr>
          <w:rFonts w:ascii="Times New Roman" w:hAnsi="Times New Roman" w:cs="Times New Roman"/>
        </w:rPr>
        <w:t>view</w:t>
      </w:r>
      <w:r>
        <w:rPr>
          <w:rFonts w:ascii="Times New Roman" w:hAnsi="Times New Roman" w:cs="Times New Roman"/>
        </w:rPr>
        <w:t xml:space="preserve"> this very differently. </w:t>
      </w:r>
      <w:r w:rsidR="006D5A97">
        <w:rPr>
          <w:rFonts w:ascii="Times New Roman" w:hAnsi="Times New Roman" w:cs="Times New Roman"/>
        </w:rPr>
        <w:t xml:space="preserve">Already in 1991, </w:t>
      </w:r>
      <w:r w:rsidRPr="00625D3A">
        <w:rPr>
          <w:rFonts w:ascii="Times New Roman" w:hAnsi="Times New Roman" w:cs="Times New Roman"/>
        </w:rPr>
        <w:t>78%</w:t>
      </w:r>
      <w:r w:rsidR="006D5A97">
        <w:rPr>
          <w:rFonts w:ascii="Times New Roman" w:hAnsi="Times New Roman" w:cs="Times New Roman"/>
        </w:rPr>
        <w:t xml:space="preserve"> </w:t>
      </w:r>
      <w:r w:rsidRPr="00625D3A">
        <w:rPr>
          <w:rFonts w:ascii="Times New Roman" w:hAnsi="Times New Roman" w:cs="Times New Roman"/>
        </w:rPr>
        <w:t>of 2,003 lay people regarded depression pills as addictive.</w:t>
      </w:r>
      <w:r w:rsidR="00F15BE9">
        <w:rPr>
          <w:rFonts w:ascii="Times New Roman" w:hAnsi="Times New Roman" w:cs="Times New Roman"/>
          <w:vertAlign w:val="superscript"/>
        </w:rPr>
        <w:t>21</w:t>
      </w:r>
      <w:r w:rsidR="008E3F72">
        <w:rPr>
          <w:rFonts w:ascii="Times New Roman" w:hAnsi="Times New Roman" w:cs="Times New Roman"/>
        </w:rPr>
        <w:t xml:space="preserve"> </w:t>
      </w:r>
    </w:p>
    <w:p w14:paraId="3BEBF22C" w14:textId="77777777" w:rsidR="00F15BE9" w:rsidRDefault="00F15BE9" w:rsidP="00FF1C4F">
      <w:pPr>
        <w:rPr>
          <w:rFonts w:ascii="Times New Roman" w:hAnsi="Times New Roman" w:cs="Times New Roman"/>
          <w:b/>
          <w:bCs/>
        </w:rPr>
      </w:pPr>
    </w:p>
    <w:p w14:paraId="631D8319" w14:textId="50F0AB64" w:rsidR="00FF1C4F" w:rsidRPr="00FF1C4F" w:rsidRDefault="00FF1C4F" w:rsidP="00FF1C4F">
      <w:pPr>
        <w:rPr>
          <w:rFonts w:ascii="Times New Roman" w:hAnsi="Times New Roman" w:cs="Times New Roman"/>
          <w:b/>
          <w:bCs/>
        </w:rPr>
      </w:pPr>
      <w:r w:rsidRPr="00FF1C4F">
        <w:rPr>
          <w:rFonts w:ascii="Times New Roman" w:hAnsi="Times New Roman" w:cs="Times New Roman"/>
          <w:b/>
          <w:bCs/>
        </w:rPr>
        <w:t>Semantic acrobatics</w:t>
      </w:r>
    </w:p>
    <w:p w14:paraId="43BAD397" w14:textId="77777777" w:rsidR="00FF1C4F" w:rsidRDefault="00FF1C4F" w:rsidP="00FF1C4F">
      <w:pPr>
        <w:rPr>
          <w:rFonts w:ascii="Times New Roman" w:hAnsi="Times New Roman" w:cs="Times New Roman"/>
        </w:rPr>
      </w:pPr>
    </w:p>
    <w:p w14:paraId="50358612" w14:textId="36B5E65C" w:rsidR="006855EE" w:rsidRDefault="008E3F72" w:rsidP="00FF1C4F">
      <w:pPr>
        <w:rPr>
          <w:rFonts w:ascii="Times New Roman" w:hAnsi="Times New Roman" w:cs="Times New Roman"/>
        </w:rPr>
      </w:pPr>
      <w:r>
        <w:rPr>
          <w:rFonts w:ascii="Times New Roman" w:hAnsi="Times New Roman" w:cs="Times New Roman"/>
        </w:rPr>
        <w:t xml:space="preserve">The facts </w:t>
      </w:r>
      <w:r w:rsidR="006855EE">
        <w:rPr>
          <w:rFonts w:ascii="Times New Roman" w:hAnsi="Times New Roman" w:cs="Times New Roman"/>
        </w:rPr>
        <w:t xml:space="preserve">about becoming dependent </w:t>
      </w:r>
      <w:r w:rsidR="00C10A45">
        <w:rPr>
          <w:rFonts w:ascii="Times New Roman" w:hAnsi="Times New Roman" w:cs="Times New Roman"/>
        </w:rPr>
        <w:t xml:space="preserve">on depression pills </w:t>
      </w:r>
      <w:r w:rsidR="00DF258E">
        <w:rPr>
          <w:rFonts w:ascii="Times New Roman" w:hAnsi="Times New Roman" w:cs="Times New Roman"/>
        </w:rPr>
        <w:t xml:space="preserve">have been </w:t>
      </w:r>
      <w:r>
        <w:rPr>
          <w:rFonts w:ascii="Times New Roman" w:hAnsi="Times New Roman" w:cs="Times New Roman"/>
        </w:rPr>
        <w:t>obscured by semantic acrobatics</w:t>
      </w:r>
      <w:r w:rsidR="003028BA">
        <w:rPr>
          <w:rFonts w:ascii="Times New Roman" w:hAnsi="Times New Roman" w:cs="Times New Roman"/>
        </w:rPr>
        <w:t xml:space="preserve"> and foolish definitions of what it means that a drug is addictive or cause dependence. </w:t>
      </w:r>
    </w:p>
    <w:p w14:paraId="4FB91332" w14:textId="19952ED0" w:rsidR="008E3F72" w:rsidRDefault="003028BA" w:rsidP="006855EE">
      <w:pPr>
        <w:ind w:firstLine="340"/>
        <w:rPr>
          <w:rFonts w:ascii="Times New Roman" w:hAnsi="Times New Roman" w:cs="Times New Roman"/>
        </w:rPr>
      </w:pPr>
      <w:r>
        <w:rPr>
          <w:rFonts w:ascii="Times New Roman" w:hAnsi="Times New Roman" w:cs="Times New Roman"/>
        </w:rPr>
        <w:t xml:space="preserve">When we submitted our </w:t>
      </w:r>
      <w:r w:rsidR="007219DF">
        <w:rPr>
          <w:rFonts w:ascii="Times New Roman" w:hAnsi="Times New Roman" w:cs="Times New Roman"/>
        </w:rPr>
        <w:t xml:space="preserve">revised </w:t>
      </w:r>
      <w:r>
        <w:rPr>
          <w:rFonts w:ascii="Times New Roman" w:hAnsi="Times New Roman" w:cs="Times New Roman"/>
        </w:rPr>
        <w:t xml:space="preserve">protocol for </w:t>
      </w:r>
      <w:r w:rsidR="00DF258E">
        <w:rPr>
          <w:rFonts w:ascii="Times New Roman" w:hAnsi="Times New Roman" w:cs="Times New Roman"/>
        </w:rPr>
        <w:t xml:space="preserve">a systematic review of trials of </w:t>
      </w:r>
      <w:r>
        <w:rPr>
          <w:rFonts w:ascii="Times New Roman" w:hAnsi="Times New Roman" w:cs="Times New Roman"/>
        </w:rPr>
        <w:t>safe withdrawal of depression drugs to Cochrane</w:t>
      </w:r>
      <w:r w:rsidR="007219DF">
        <w:rPr>
          <w:rFonts w:ascii="Times New Roman" w:hAnsi="Times New Roman" w:cs="Times New Roman"/>
        </w:rPr>
        <w:t xml:space="preserve"> in </w:t>
      </w:r>
      <w:r w:rsidR="00C9514C">
        <w:rPr>
          <w:rFonts w:ascii="Times New Roman" w:hAnsi="Times New Roman" w:cs="Times New Roman"/>
        </w:rPr>
        <w:t>2019</w:t>
      </w:r>
      <w:r>
        <w:rPr>
          <w:rFonts w:ascii="Times New Roman" w:hAnsi="Times New Roman" w:cs="Times New Roman"/>
        </w:rPr>
        <w:t xml:space="preserve">, a peer reviewer </w:t>
      </w:r>
      <w:r w:rsidR="00DF258E" w:rsidRPr="003028BA">
        <w:rPr>
          <w:rFonts w:ascii="Times New Roman" w:hAnsi="Times New Roman" w:cs="Times New Roman"/>
        </w:rPr>
        <w:t>referr</w:t>
      </w:r>
      <w:r w:rsidR="00FE3DBE">
        <w:rPr>
          <w:rFonts w:ascii="Times New Roman" w:hAnsi="Times New Roman" w:cs="Times New Roman"/>
        </w:rPr>
        <w:t xml:space="preserve">ed </w:t>
      </w:r>
      <w:r w:rsidR="00DF258E" w:rsidRPr="003028BA">
        <w:rPr>
          <w:rFonts w:ascii="Times New Roman" w:hAnsi="Times New Roman" w:cs="Times New Roman"/>
        </w:rPr>
        <w:t>to the DSM</w:t>
      </w:r>
      <w:r w:rsidR="00DF258E">
        <w:rPr>
          <w:rFonts w:ascii="Times New Roman" w:hAnsi="Times New Roman" w:cs="Times New Roman"/>
        </w:rPr>
        <w:t>-</w:t>
      </w:r>
      <w:r w:rsidR="00DF258E" w:rsidRPr="003028BA">
        <w:rPr>
          <w:rFonts w:ascii="Times New Roman" w:hAnsi="Times New Roman" w:cs="Times New Roman"/>
        </w:rPr>
        <w:t xml:space="preserve">IV drug dependence criteria </w:t>
      </w:r>
      <w:r w:rsidR="00FE3DBE">
        <w:rPr>
          <w:rFonts w:ascii="Times New Roman" w:hAnsi="Times New Roman" w:cs="Times New Roman"/>
        </w:rPr>
        <w:t xml:space="preserve">and </w:t>
      </w:r>
      <w:r w:rsidRPr="003028BA">
        <w:rPr>
          <w:rFonts w:ascii="Times New Roman" w:hAnsi="Times New Roman" w:cs="Times New Roman"/>
        </w:rPr>
        <w:t>wanted us to remove this sentence: “</w:t>
      </w:r>
      <w:r w:rsidR="00DF258E">
        <w:rPr>
          <w:rFonts w:ascii="Times New Roman" w:hAnsi="Times New Roman" w:cs="Times New Roman"/>
        </w:rPr>
        <w:t>T</w:t>
      </w:r>
      <w:r w:rsidRPr="003028BA">
        <w:rPr>
          <w:rFonts w:ascii="Times New Roman" w:hAnsi="Times New Roman" w:cs="Times New Roman"/>
        </w:rPr>
        <w:t>he patients’</w:t>
      </w:r>
      <w:r>
        <w:rPr>
          <w:rFonts w:ascii="Times New Roman" w:hAnsi="Times New Roman" w:cs="Times New Roman"/>
        </w:rPr>
        <w:t xml:space="preserve"> </w:t>
      </w:r>
      <w:r w:rsidRPr="003028BA">
        <w:rPr>
          <w:rFonts w:ascii="Times New Roman" w:hAnsi="Times New Roman" w:cs="Times New Roman"/>
        </w:rPr>
        <w:t>condition is best described as drug dependence</w:t>
      </w:r>
      <w:r w:rsidR="00D83320">
        <w:rPr>
          <w:rFonts w:ascii="Times New Roman" w:hAnsi="Times New Roman" w:cs="Times New Roman"/>
        </w:rPr>
        <w:t>.</w:t>
      </w:r>
      <w:r w:rsidRPr="003028BA">
        <w:rPr>
          <w:rFonts w:ascii="Times New Roman" w:hAnsi="Times New Roman" w:cs="Times New Roman"/>
        </w:rPr>
        <w:t>”</w:t>
      </w:r>
      <w:r w:rsidR="007219DF" w:rsidRPr="007219DF">
        <w:rPr>
          <w:rFonts w:ascii="Times New Roman" w:hAnsi="Times New Roman" w:cs="Times New Roman"/>
          <w:vertAlign w:val="superscript"/>
        </w:rPr>
        <w:t>2</w:t>
      </w:r>
      <w:r w:rsidR="00D83320">
        <w:rPr>
          <w:rFonts w:ascii="Times New Roman" w:hAnsi="Times New Roman" w:cs="Times New Roman"/>
          <w:vertAlign w:val="superscript"/>
        </w:rPr>
        <w:t>,</w:t>
      </w:r>
      <w:r w:rsidR="004A024E">
        <w:rPr>
          <w:rFonts w:ascii="Times New Roman" w:hAnsi="Times New Roman" w:cs="Times New Roman"/>
          <w:vertAlign w:val="superscript"/>
        </w:rPr>
        <w:t>22,23</w:t>
      </w:r>
      <w:r w:rsidRPr="003028BA">
        <w:rPr>
          <w:rFonts w:ascii="Times New Roman" w:hAnsi="Times New Roman" w:cs="Times New Roman"/>
        </w:rPr>
        <w:t xml:space="preserve"> We replied that, according to these</w:t>
      </w:r>
      <w:r w:rsidR="007219DF">
        <w:rPr>
          <w:rFonts w:ascii="Times New Roman" w:hAnsi="Times New Roman" w:cs="Times New Roman"/>
        </w:rPr>
        <w:t xml:space="preserve"> </w:t>
      </w:r>
      <w:r w:rsidRPr="003028BA">
        <w:rPr>
          <w:rFonts w:ascii="Times New Roman" w:hAnsi="Times New Roman" w:cs="Times New Roman"/>
        </w:rPr>
        <w:t>criteria, no one who smokes 20 cigarettes every day is dependent on</w:t>
      </w:r>
      <w:r w:rsidR="007219DF">
        <w:rPr>
          <w:rFonts w:ascii="Times New Roman" w:hAnsi="Times New Roman" w:cs="Times New Roman"/>
        </w:rPr>
        <w:t xml:space="preserve"> </w:t>
      </w:r>
      <w:r w:rsidRPr="003028BA">
        <w:rPr>
          <w:rFonts w:ascii="Times New Roman" w:hAnsi="Times New Roman" w:cs="Times New Roman"/>
        </w:rPr>
        <w:t>smoking cigarettes</w:t>
      </w:r>
      <w:r w:rsidR="007219DF">
        <w:rPr>
          <w:rFonts w:ascii="Times New Roman" w:hAnsi="Times New Roman" w:cs="Times New Roman"/>
        </w:rPr>
        <w:t>.</w:t>
      </w:r>
      <w:r w:rsidR="005D3ADF">
        <w:rPr>
          <w:rFonts w:ascii="Times New Roman" w:hAnsi="Times New Roman" w:cs="Times New Roman"/>
        </w:rPr>
        <w:t xml:space="preserve"> But we changed the sentence into: “</w:t>
      </w:r>
      <w:r w:rsidR="005D3ADF" w:rsidRPr="005D3ADF">
        <w:rPr>
          <w:rFonts w:ascii="Times New Roman" w:hAnsi="Times New Roman" w:cs="Times New Roman"/>
        </w:rPr>
        <w:t>The patients’ condition is best described as drug dependence, not because we, and the patients</w:t>
      </w:r>
      <w:r w:rsidR="005D3ADF">
        <w:rPr>
          <w:rFonts w:ascii="Times New Roman" w:hAnsi="Times New Roman" w:cs="Times New Roman"/>
        </w:rPr>
        <w:t xml:space="preserve"> </w:t>
      </w:r>
      <w:r w:rsidR="005D3ADF" w:rsidRPr="005D3ADF">
        <w:rPr>
          <w:rFonts w:ascii="Times New Roman" w:hAnsi="Times New Roman" w:cs="Times New Roman"/>
        </w:rPr>
        <w:t>themselves, see them as addicts, but because the absence of withdrawal symptoms is obtained by</w:t>
      </w:r>
      <w:r w:rsidR="005D3ADF">
        <w:rPr>
          <w:rFonts w:ascii="Times New Roman" w:hAnsi="Times New Roman" w:cs="Times New Roman"/>
        </w:rPr>
        <w:t xml:space="preserve"> </w:t>
      </w:r>
      <w:r w:rsidR="005D3ADF" w:rsidRPr="005D3ADF">
        <w:rPr>
          <w:rFonts w:ascii="Times New Roman" w:hAnsi="Times New Roman" w:cs="Times New Roman"/>
        </w:rPr>
        <w:t>continuous drug intake.</w:t>
      </w:r>
      <w:r w:rsidR="005D3ADF">
        <w:rPr>
          <w:rFonts w:ascii="Times New Roman" w:hAnsi="Times New Roman" w:cs="Times New Roman"/>
        </w:rPr>
        <w:t>”</w:t>
      </w:r>
      <w:r w:rsidR="00FE3DBE" w:rsidRPr="00FE3DBE">
        <w:rPr>
          <w:rFonts w:ascii="Times New Roman" w:hAnsi="Times New Roman" w:cs="Times New Roman"/>
          <w:vertAlign w:val="superscript"/>
        </w:rPr>
        <w:t>23</w:t>
      </w:r>
    </w:p>
    <w:p w14:paraId="37FCC726" w14:textId="6AFC8C93" w:rsidR="00C9514C" w:rsidRPr="0072028F" w:rsidRDefault="00C9514C" w:rsidP="00FE575D">
      <w:pPr>
        <w:ind w:firstLine="340"/>
        <w:rPr>
          <w:rFonts w:ascii="Times New Roman" w:hAnsi="Times New Roman" w:cs="Times New Roman"/>
          <w:lang w:val="en"/>
        </w:rPr>
      </w:pPr>
      <w:r>
        <w:rPr>
          <w:rFonts w:ascii="Times New Roman" w:hAnsi="Times New Roman" w:cs="Times New Roman"/>
        </w:rPr>
        <w:lastRenderedPageBreak/>
        <w:t>Whatever academics call it, for patients it</w:t>
      </w:r>
      <w:r w:rsidR="00FF1C4F">
        <w:rPr>
          <w:rFonts w:ascii="Times New Roman" w:hAnsi="Times New Roman" w:cs="Times New Roman"/>
        </w:rPr>
        <w:t>’</w:t>
      </w:r>
      <w:r>
        <w:rPr>
          <w:rFonts w:ascii="Times New Roman" w:hAnsi="Times New Roman" w:cs="Times New Roman"/>
        </w:rPr>
        <w:t>s just the same.</w:t>
      </w:r>
      <w:r w:rsidR="0072028F">
        <w:rPr>
          <w:rFonts w:ascii="Times New Roman" w:hAnsi="Times New Roman" w:cs="Times New Roman"/>
        </w:rPr>
        <w:t xml:space="preserve"> </w:t>
      </w:r>
      <w:r w:rsidR="0072028F" w:rsidRPr="0072028F">
        <w:rPr>
          <w:rFonts w:ascii="Times New Roman" w:hAnsi="Times New Roman" w:cs="Times New Roman"/>
          <w:color w:val="222222"/>
          <w:szCs w:val="24"/>
          <w:lang w:val="en"/>
        </w:rPr>
        <w:t xml:space="preserve">It can be very hard for them to stop </w:t>
      </w:r>
      <w:r w:rsidR="00FE3DBE">
        <w:rPr>
          <w:rFonts w:ascii="Times New Roman" w:hAnsi="Times New Roman" w:cs="Times New Roman"/>
          <w:color w:val="222222"/>
          <w:szCs w:val="24"/>
          <w:lang w:val="en"/>
        </w:rPr>
        <w:t>both benzodiazepines and depression pills</w:t>
      </w:r>
      <w:r w:rsidR="004A024E" w:rsidRPr="004A024E">
        <w:rPr>
          <w:rFonts w:ascii="Times New Roman" w:hAnsi="Times New Roman" w:cs="Times New Roman"/>
          <w:color w:val="222222"/>
          <w:szCs w:val="24"/>
          <w:vertAlign w:val="superscript"/>
          <w:lang w:val="en"/>
        </w:rPr>
        <w:t>15,19</w:t>
      </w:r>
      <w:r w:rsidR="0072028F">
        <w:rPr>
          <w:rFonts w:ascii="Times New Roman" w:hAnsi="Times New Roman" w:cs="Times New Roman"/>
          <w:color w:val="222222"/>
          <w:szCs w:val="24"/>
          <w:lang w:val="en"/>
        </w:rPr>
        <w:t xml:space="preserve"> </w:t>
      </w:r>
      <w:r>
        <w:rPr>
          <w:rFonts w:ascii="Times New Roman" w:hAnsi="Times New Roman" w:cs="Times New Roman"/>
        </w:rPr>
        <w:t>because the</w:t>
      </w:r>
      <w:r w:rsidR="00365386">
        <w:rPr>
          <w:rFonts w:ascii="Times New Roman" w:hAnsi="Times New Roman" w:cs="Times New Roman"/>
        </w:rPr>
        <w:t xml:space="preserve"> drugs </w:t>
      </w:r>
      <w:r>
        <w:rPr>
          <w:rFonts w:ascii="Times New Roman" w:hAnsi="Times New Roman" w:cs="Times New Roman"/>
        </w:rPr>
        <w:t>have altered their brain chemistry</w:t>
      </w:r>
      <w:r w:rsidR="0072028F" w:rsidRPr="0072028F">
        <w:rPr>
          <w:rFonts w:ascii="Times New Roman" w:hAnsi="Times New Roman" w:cs="Times New Roman"/>
          <w:color w:val="222222"/>
          <w:szCs w:val="24"/>
          <w:lang w:val="en"/>
        </w:rPr>
        <w:t xml:space="preserve">. </w:t>
      </w:r>
      <w:r w:rsidR="004A024E">
        <w:rPr>
          <w:rFonts w:ascii="Times New Roman" w:hAnsi="Times New Roman" w:cs="Times New Roman"/>
          <w:color w:val="222222"/>
          <w:szCs w:val="24"/>
          <w:lang w:val="en"/>
        </w:rPr>
        <w:t>A</w:t>
      </w:r>
      <w:r w:rsidR="0072028F" w:rsidRPr="0072028F">
        <w:rPr>
          <w:rFonts w:ascii="Times New Roman" w:hAnsi="Times New Roman" w:cs="Times New Roman"/>
          <w:color w:val="222222"/>
          <w:szCs w:val="24"/>
          <w:lang w:val="en"/>
        </w:rPr>
        <w:t xml:space="preserve"> survey</w:t>
      </w:r>
      <w:r w:rsidR="004A024E">
        <w:rPr>
          <w:rFonts w:ascii="Times New Roman" w:hAnsi="Times New Roman" w:cs="Times New Roman"/>
          <w:color w:val="222222"/>
          <w:szCs w:val="24"/>
          <w:lang w:val="en"/>
        </w:rPr>
        <w:t xml:space="preserve"> </w:t>
      </w:r>
      <w:r w:rsidR="004A024E" w:rsidRPr="0072028F">
        <w:rPr>
          <w:rFonts w:ascii="Times New Roman" w:hAnsi="Times New Roman" w:cs="Times New Roman"/>
          <w:color w:val="222222"/>
          <w:szCs w:val="24"/>
          <w:lang w:val="en"/>
        </w:rPr>
        <w:t>of 500 Danish patients</w:t>
      </w:r>
      <w:r w:rsidR="004A024E">
        <w:rPr>
          <w:rFonts w:ascii="Times New Roman" w:hAnsi="Times New Roman" w:cs="Times New Roman"/>
          <w:color w:val="222222"/>
          <w:szCs w:val="24"/>
          <w:lang w:val="en"/>
        </w:rPr>
        <w:t xml:space="preserve"> showed that </w:t>
      </w:r>
      <w:r w:rsidR="0072028F" w:rsidRPr="0072028F">
        <w:rPr>
          <w:rFonts w:ascii="Times New Roman" w:hAnsi="Times New Roman" w:cs="Times New Roman"/>
          <w:color w:val="222222"/>
          <w:szCs w:val="24"/>
          <w:lang w:val="en"/>
        </w:rPr>
        <w:t>57% agreed to the sentence: “When you have taken antidepressants over a long period of time it is difficult to stop taking them</w:t>
      </w:r>
      <w:r w:rsidR="004A024E">
        <w:rPr>
          <w:rFonts w:ascii="Times New Roman" w:hAnsi="Times New Roman" w:cs="Times New Roman"/>
          <w:color w:val="222222"/>
          <w:szCs w:val="24"/>
          <w:lang w:val="en"/>
        </w:rPr>
        <w:t>.</w:t>
      </w:r>
      <w:r w:rsidR="0072028F" w:rsidRPr="0072028F">
        <w:rPr>
          <w:rFonts w:ascii="Times New Roman" w:hAnsi="Times New Roman" w:cs="Times New Roman"/>
          <w:color w:val="222222"/>
          <w:szCs w:val="24"/>
          <w:lang w:val="en"/>
        </w:rPr>
        <w:t>”</w:t>
      </w:r>
      <w:r w:rsidR="004A024E">
        <w:rPr>
          <w:rFonts w:ascii="Times New Roman" w:hAnsi="Times New Roman" w:cs="Times New Roman"/>
          <w:color w:val="222222"/>
          <w:szCs w:val="24"/>
          <w:vertAlign w:val="superscript"/>
          <w:lang w:val="en"/>
        </w:rPr>
        <w:t>24</w:t>
      </w:r>
      <w:r w:rsidR="0072028F" w:rsidRPr="0072028F">
        <w:rPr>
          <w:rFonts w:ascii="Times New Roman" w:hAnsi="Times New Roman" w:cs="Times New Roman"/>
          <w:color w:val="222222"/>
          <w:szCs w:val="24"/>
          <w:lang w:val="en"/>
        </w:rPr>
        <w:t xml:space="preserve"> </w:t>
      </w:r>
      <w:r w:rsidR="004A024E">
        <w:rPr>
          <w:rFonts w:ascii="Times New Roman" w:hAnsi="Times New Roman" w:cs="Times New Roman"/>
          <w:color w:val="222222"/>
          <w:szCs w:val="24"/>
          <w:lang w:val="en"/>
        </w:rPr>
        <w:t xml:space="preserve">In </w:t>
      </w:r>
      <w:r w:rsidR="0072028F" w:rsidRPr="0072028F">
        <w:rPr>
          <w:rFonts w:ascii="Times New Roman" w:hAnsi="Times New Roman" w:cs="Times New Roman"/>
          <w:color w:val="222222"/>
          <w:szCs w:val="24"/>
          <w:lang w:val="en"/>
        </w:rPr>
        <w:t>another survey, 55% of 1,829 patients in New Zealand taking antidepressants mentioned withdrawal effects, which 25% described as severe.</w:t>
      </w:r>
      <w:r w:rsidR="004A024E">
        <w:rPr>
          <w:rFonts w:ascii="Times New Roman" w:hAnsi="Times New Roman" w:cs="Times New Roman"/>
          <w:color w:val="222222"/>
          <w:szCs w:val="24"/>
          <w:vertAlign w:val="superscript"/>
          <w:lang w:val="en"/>
        </w:rPr>
        <w:t>25</w:t>
      </w:r>
    </w:p>
    <w:p w14:paraId="7E2A7E33" w14:textId="7701C368" w:rsidR="003E72B6" w:rsidRDefault="003E72B6" w:rsidP="003E72B6">
      <w:pPr>
        <w:ind w:firstLine="340"/>
        <w:rPr>
          <w:rFonts w:ascii="Times New Roman" w:hAnsi="Times New Roman" w:cs="Times New Roman"/>
        </w:rPr>
      </w:pPr>
      <w:r w:rsidRPr="00625D3A">
        <w:rPr>
          <w:rFonts w:ascii="Times New Roman" w:hAnsi="Times New Roman" w:cs="Times New Roman"/>
        </w:rPr>
        <w:t>Imipramine came on the market in 1957, and a paper</w:t>
      </w:r>
      <w:r>
        <w:rPr>
          <w:rFonts w:ascii="Times New Roman" w:hAnsi="Times New Roman" w:cs="Times New Roman"/>
        </w:rPr>
        <w:t xml:space="preserve"> </w:t>
      </w:r>
      <w:r w:rsidRPr="00625D3A">
        <w:rPr>
          <w:rFonts w:ascii="Times New Roman" w:hAnsi="Times New Roman" w:cs="Times New Roman"/>
        </w:rPr>
        <w:t>from 1971 describes dependence with this drug when it was tested in</w:t>
      </w:r>
      <w:r>
        <w:rPr>
          <w:rFonts w:ascii="Times New Roman" w:hAnsi="Times New Roman" w:cs="Times New Roman"/>
        </w:rPr>
        <w:t xml:space="preserve"> </w:t>
      </w:r>
      <w:r w:rsidRPr="00625D3A">
        <w:rPr>
          <w:rFonts w:ascii="Times New Roman" w:hAnsi="Times New Roman" w:cs="Times New Roman"/>
        </w:rPr>
        <w:t>six healthy volunteers.</w:t>
      </w:r>
      <w:r w:rsidR="004A024E">
        <w:rPr>
          <w:rFonts w:ascii="Times New Roman" w:hAnsi="Times New Roman" w:cs="Times New Roman"/>
          <w:vertAlign w:val="superscript"/>
        </w:rPr>
        <w:t>26</w:t>
      </w:r>
      <w:r>
        <w:rPr>
          <w:rFonts w:ascii="Times New Roman" w:hAnsi="Times New Roman" w:cs="Times New Roman"/>
        </w:rPr>
        <w:t xml:space="preserve"> </w:t>
      </w:r>
      <w:r w:rsidR="004A024E">
        <w:rPr>
          <w:rFonts w:ascii="Times New Roman" w:hAnsi="Times New Roman" w:cs="Times New Roman"/>
        </w:rPr>
        <w:t>The</w:t>
      </w:r>
      <w:r>
        <w:rPr>
          <w:rFonts w:ascii="Times New Roman" w:hAnsi="Times New Roman" w:cs="Times New Roman"/>
        </w:rPr>
        <w:t xml:space="preserve"> </w:t>
      </w:r>
      <w:r w:rsidR="00FE3DBE">
        <w:rPr>
          <w:rFonts w:ascii="Times New Roman" w:hAnsi="Times New Roman" w:cs="Times New Roman"/>
        </w:rPr>
        <w:t xml:space="preserve">paper’s </w:t>
      </w:r>
      <w:r>
        <w:rPr>
          <w:rFonts w:ascii="Times New Roman" w:hAnsi="Times New Roman" w:cs="Times New Roman"/>
        </w:rPr>
        <w:t xml:space="preserve">title </w:t>
      </w:r>
      <w:r w:rsidR="00365386">
        <w:rPr>
          <w:rFonts w:ascii="Times New Roman" w:hAnsi="Times New Roman" w:cs="Times New Roman"/>
        </w:rPr>
        <w:t>i</w:t>
      </w:r>
      <w:r>
        <w:rPr>
          <w:rFonts w:ascii="Times New Roman" w:hAnsi="Times New Roman" w:cs="Times New Roman"/>
        </w:rPr>
        <w:t xml:space="preserve">s very informative as it </w:t>
      </w:r>
      <w:r w:rsidR="00365386">
        <w:rPr>
          <w:rFonts w:ascii="Times New Roman" w:hAnsi="Times New Roman" w:cs="Times New Roman"/>
        </w:rPr>
        <w:t>says</w:t>
      </w:r>
      <w:r w:rsidR="00770406">
        <w:rPr>
          <w:rFonts w:ascii="Times New Roman" w:hAnsi="Times New Roman" w:cs="Times New Roman"/>
        </w:rPr>
        <w:t>,</w:t>
      </w:r>
      <w:r w:rsidR="00365386">
        <w:rPr>
          <w:rFonts w:ascii="Times New Roman" w:hAnsi="Times New Roman" w:cs="Times New Roman"/>
        </w:rPr>
        <w:t xml:space="preserve"> </w:t>
      </w:r>
      <w:r>
        <w:rPr>
          <w:rFonts w:ascii="Times New Roman" w:hAnsi="Times New Roman" w:cs="Times New Roman"/>
        </w:rPr>
        <w:t>“</w:t>
      </w:r>
      <w:r w:rsidRPr="003E72B6">
        <w:rPr>
          <w:rFonts w:ascii="Times New Roman" w:hAnsi="Times New Roman" w:cs="Times New Roman"/>
        </w:rPr>
        <w:t>Drugs of dependence though not of abuse</w:t>
      </w:r>
      <w:r>
        <w:rPr>
          <w:rFonts w:ascii="Times New Roman" w:hAnsi="Times New Roman" w:cs="Times New Roman"/>
        </w:rPr>
        <w:t xml:space="preserve">.” </w:t>
      </w:r>
      <w:r w:rsidR="00365386">
        <w:rPr>
          <w:rFonts w:ascii="Times New Roman" w:hAnsi="Times New Roman" w:cs="Times New Roman"/>
        </w:rPr>
        <w:t xml:space="preserve">Leading psychiatrists </w:t>
      </w:r>
      <w:r>
        <w:rPr>
          <w:rFonts w:ascii="Times New Roman" w:hAnsi="Times New Roman" w:cs="Times New Roman"/>
        </w:rPr>
        <w:t>often muddle the waters</w:t>
      </w:r>
      <w:r w:rsidR="0007210D">
        <w:rPr>
          <w:rFonts w:ascii="Times New Roman" w:hAnsi="Times New Roman" w:cs="Times New Roman"/>
        </w:rPr>
        <w:t xml:space="preserve"> </w:t>
      </w:r>
      <w:r>
        <w:rPr>
          <w:rFonts w:ascii="Times New Roman" w:hAnsi="Times New Roman" w:cs="Times New Roman"/>
        </w:rPr>
        <w:t>deliberately by equating the two and then declaring that</w:t>
      </w:r>
      <w:r w:rsidR="00770406">
        <w:rPr>
          <w:rFonts w:ascii="Times New Roman" w:hAnsi="Times New Roman" w:cs="Times New Roman"/>
        </w:rPr>
        <w:t xml:space="preserve"> </w:t>
      </w:r>
      <w:r>
        <w:rPr>
          <w:rFonts w:ascii="Times New Roman" w:hAnsi="Times New Roman" w:cs="Times New Roman"/>
        </w:rPr>
        <w:t xml:space="preserve">SSRIs do not </w:t>
      </w:r>
      <w:r w:rsidR="00365386">
        <w:rPr>
          <w:rFonts w:ascii="Times New Roman" w:hAnsi="Times New Roman" w:cs="Times New Roman"/>
        </w:rPr>
        <w:t xml:space="preserve">cause </w:t>
      </w:r>
      <w:r>
        <w:rPr>
          <w:rFonts w:ascii="Times New Roman" w:hAnsi="Times New Roman" w:cs="Times New Roman"/>
        </w:rPr>
        <w:t xml:space="preserve">dependence. </w:t>
      </w:r>
    </w:p>
    <w:p w14:paraId="1D07A2A4" w14:textId="77777777" w:rsidR="00770406" w:rsidRDefault="00A40FDB" w:rsidP="00A40FDB">
      <w:pPr>
        <w:ind w:firstLine="340"/>
        <w:rPr>
          <w:rFonts w:ascii="Times New Roman" w:hAnsi="Times New Roman" w:cs="Times New Roman"/>
        </w:rPr>
      </w:pPr>
      <w:r w:rsidRPr="00A40FDB">
        <w:rPr>
          <w:rFonts w:ascii="Times New Roman" w:hAnsi="Times New Roman" w:cs="Times New Roman"/>
        </w:rPr>
        <w:t>In early 1992, the UK Royal College of Psychiatrists, in association</w:t>
      </w:r>
      <w:r>
        <w:rPr>
          <w:rFonts w:ascii="Times New Roman" w:hAnsi="Times New Roman" w:cs="Times New Roman"/>
        </w:rPr>
        <w:t xml:space="preserve"> </w:t>
      </w:r>
      <w:r w:rsidRPr="00A40FDB">
        <w:rPr>
          <w:rFonts w:ascii="Times New Roman" w:hAnsi="Times New Roman" w:cs="Times New Roman"/>
        </w:rPr>
        <w:t>with the Royal College of General Practitioners, launched a five-year</w:t>
      </w:r>
      <w:r>
        <w:rPr>
          <w:rFonts w:ascii="Times New Roman" w:hAnsi="Times New Roman" w:cs="Times New Roman"/>
        </w:rPr>
        <w:t xml:space="preserve"> </w:t>
      </w:r>
      <w:r w:rsidRPr="00A40FDB">
        <w:rPr>
          <w:rFonts w:ascii="Times New Roman" w:hAnsi="Times New Roman" w:cs="Times New Roman"/>
        </w:rPr>
        <w:t>“Defeat Depression Campaign.”</w:t>
      </w:r>
      <w:r w:rsidRPr="00A40FDB">
        <w:rPr>
          <w:rFonts w:ascii="Times New Roman" w:hAnsi="Times New Roman" w:cs="Times New Roman"/>
          <w:vertAlign w:val="superscript"/>
        </w:rPr>
        <w:t>2,</w:t>
      </w:r>
      <w:r w:rsidR="00770406">
        <w:rPr>
          <w:rFonts w:ascii="Times New Roman" w:hAnsi="Times New Roman" w:cs="Times New Roman"/>
          <w:vertAlign w:val="superscript"/>
        </w:rPr>
        <w:t>21</w:t>
      </w:r>
      <w:r w:rsidRPr="00A40FDB">
        <w:rPr>
          <w:rFonts w:ascii="Times New Roman" w:hAnsi="Times New Roman" w:cs="Times New Roman"/>
        </w:rPr>
        <w:t xml:space="preserve"> Its aim was to provide public education about depression and its treatment in order to encourage earlier</w:t>
      </w:r>
      <w:r w:rsidRPr="00A40FDB">
        <w:rPr>
          <w:rFonts w:ascii="Times New Roman" w:hAnsi="Times New Roman" w:cs="Times New Roman"/>
        </w:rPr>
        <w:cr/>
        <w:t>treatment-seeking and reduce stigma. Campaign activities included</w:t>
      </w:r>
      <w:r>
        <w:rPr>
          <w:rFonts w:ascii="Times New Roman" w:hAnsi="Times New Roman" w:cs="Times New Roman"/>
        </w:rPr>
        <w:t xml:space="preserve"> </w:t>
      </w:r>
      <w:r w:rsidRPr="00A40FDB">
        <w:rPr>
          <w:rFonts w:ascii="Times New Roman" w:hAnsi="Times New Roman" w:cs="Times New Roman"/>
        </w:rPr>
        <w:t>newspaper and magazine articles, television and radio interviews, press</w:t>
      </w:r>
      <w:r>
        <w:rPr>
          <w:rFonts w:ascii="Times New Roman" w:hAnsi="Times New Roman" w:cs="Times New Roman"/>
        </w:rPr>
        <w:t xml:space="preserve"> </w:t>
      </w:r>
      <w:r w:rsidRPr="00A40FDB">
        <w:rPr>
          <w:rFonts w:ascii="Times New Roman" w:hAnsi="Times New Roman" w:cs="Times New Roman"/>
        </w:rPr>
        <w:t>conferences, production of leaflets, factsheets in ethnic minority languages, audio cassettes, a self-help video and two books.</w:t>
      </w:r>
      <w:r w:rsidR="00770406">
        <w:rPr>
          <w:rFonts w:ascii="Times New Roman" w:hAnsi="Times New Roman" w:cs="Times New Roman"/>
          <w:vertAlign w:val="superscript"/>
        </w:rPr>
        <w:t>21,27</w:t>
      </w:r>
      <w:r w:rsidRPr="00A40FDB">
        <w:rPr>
          <w:rFonts w:ascii="Times New Roman" w:hAnsi="Times New Roman" w:cs="Times New Roman"/>
        </w:rPr>
        <w:t xml:space="preserve"> </w:t>
      </w:r>
    </w:p>
    <w:p w14:paraId="29D79BE0" w14:textId="2C9B76F5" w:rsidR="00A40FDB" w:rsidRDefault="00A40FDB" w:rsidP="00A40FDB">
      <w:pPr>
        <w:ind w:firstLine="340"/>
        <w:rPr>
          <w:rFonts w:ascii="Times New Roman" w:hAnsi="Times New Roman" w:cs="Times New Roman"/>
        </w:rPr>
      </w:pPr>
      <w:r w:rsidRPr="00A40FDB">
        <w:rPr>
          <w:rFonts w:ascii="Times New Roman" w:hAnsi="Times New Roman" w:cs="Times New Roman"/>
        </w:rPr>
        <w:t>When 2,003</w:t>
      </w:r>
      <w:r>
        <w:rPr>
          <w:rFonts w:ascii="Times New Roman" w:hAnsi="Times New Roman" w:cs="Times New Roman"/>
        </w:rPr>
        <w:t xml:space="preserve"> </w:t>
      </w:r>
      <w:r w:rsidRPr="00A40FDB">
        <w:rPr>
          <w:rFonts w:ascii="Times New Roman" w:hAnsi="Times New Roman" w:cs="Times New Roman"/>
        </w:rPr>
        <w:t>lay people were surveyed just before the launch of the campaign, 91%</w:t>
      </w:r>
      <w:r>
        <w:rPr>
          <w:rFonts w:ascii="Times New Roman" w:hAnsi="Times New Roman" w:cs="Times New Roman"/>
        </w:rPr>
        <w:t xml:space="preserve"> </w:t>
      </w:r>
      <w:r w:rsidRPr="00A40FDB">
        <w:rPr>
          <w:rFonts w:ascii="Times New Roman" w:hAnsi="Times New Roman" w:cs="Times New Roman"/>
        </w:rPr>
        <w:t>thought that people with depression should be offered counselling;</w:t>
      </w:r>
      <w:r>
        <w:rPr>
          <w:rFonts w:ascii="Times New Roman" w:hAnsi="Times New Roman" w:cs="Times New Roman"/>
        </w:rPr>
        <w:t xml:space="preserve"> </w:t>
      </w:r>
      <w:r w:rsidRPr="00A40FDB">
        <w:rPr>
          <w:rFonts w:ascii="Times New Roman" w:hAnsi="Times New Roman" w:cs="Times New Roman"/>
        </w:rPr>
        <w:t xml:space="preserve">only 16% thought they should be offered depression pills; </w:t>
      </w:r>
      <w:r w:rsidR="00FE3DBE">
        <w:rPr>
          <w:rFonts w:ascii="Times New Roman" w:hAnsi="Times New Roman" w:cs="Times New Roman"/>
        </w:rPr>
        <w:t xml:space="preserve">and </w:t>
      </w:r>
      <w:r w:rsidRPr="00A40FDB">
        <w:rPr>
          <w:rFonts w:ascii="Times New Roman" w:hAnsi="Times New Roman" w:cs="Times New Roman"/>
        </w:rPr>
        <w:t>only 46%</w:t>
      </w:r>
      <w:r>
        <w:rPr>
          <w:rFonts w:ascii="Times New Roman" w:hAnsi="Times New Roman" w:cs="Times New Roman"/>
        </w:rPr>
        <w:t xml:space="preserve"> </w:t>
      </w:r>
      <w:r w:rsidRPr="00A40FDB">
        <w:rPr>
          <w:rFonts w:ascii="Times New Roman" w:hAnsi="Times New Roman" w:cs="Times New Roman"/>
        </w:rPr>
        <w:t>said they were effective</w:t>
      </w:r>
      <w:r w:rsidR="00FE3DBE">
        <w:rPr>
          <w:rFonts w:ascii="Times New Roman" w:hAnsi="Times New Roman" w:cs="Times New Roman"/>
        </w:rPr>
        <w:t>.</w:t>
      </w:r>
      <w:r w:rsidR="00FE3DBE" w:rsidRPr="00FE3DBE">
        <w:rPr>
          <w:rFonts w:ascii="Times New Roman" w:hAnsi="Times New Roman" w:cs="Times New Roman"/>
          <w:vertAlign w:val="superscript"/>
        </w:rPr>
        <w:t>21</w:t>
      </w:r>
      <w:r w:rsidR="00FE3DBE">
        <w:rPr>
          <w:rFonts w:ascii="Times New Roman" w:hAnsi="Times New Roman" w:cs="Times New Roman"/>
        </w:rPr>
        <w:t xml:space="preserve"> As already noted, </w:t>
      </w:r>
      <w:r w:rsidRPr="00A40FDB">
        <w:rPr>
          <w:rFonts w:ascii="Times New Roman" w:hAnsi="Times New Roman" w:cs="Times New Roman"/>
        </w:rPr>
        <w:t>78% regarded them as addictive.</w:t>
      </w:r>
      <w:r w:rsidRPr="00A40FDB">
        <w:rPr>
          <w:rFonts w:ascii="Times New Roman" w:hAnsi="Times New Roman" w:cs="Times New Roman"/>
          <w:vertAlign w:val="superscript"/>
        </w:rPr>
        <w:t xml:space="preserve"> </w:t>
      </w:r>
    </w:p>
    <w:p w14:paraId="66DFE709" w14:textId="0C91B3BE" w:rsidR="00A40FDB" w:rsidRPr="00A40FDB" w:rsidRDefault="00A40FDB" w:rsidP="00A40FDB">
      <w:pPr>
        <w:ind w:firstLine="340"/>
        <w:rPr>
          <w:rFonts w:ascii="Times New Roman" w:hAnsi="Times New Roman" w:cs="Times New Roman"/>
        </w:rPr>
      </w:pPr>
      <w:r w:rsidRPr="00A40FDB">
        <w:rPr>
          <w:rFonts w:ascii="Times New Roman" w:hAnsi="Times New Roman" w:cs="Times New Roman"/>
        </w:rPr>
        <w:t>The</w:t>
      </w:r>
      <w:r>
        <w:rPr>
          <w:rFonts w:ascii="Times New Roman" w:hAnsi="Times New Roman" w:cs="Times New Roman"/>
        </w:rPr>
        <w:t xml:space="preserve"> </w:t>
      </w:r>
      <w:r w:rsidRPr="00A40FDB">
        <w:rPr>
          <w:rFonts w:ascii="Times New Roman" w:hAnsi="Times New Roman" w:cs="Times New Roman"/>
        </w:rPr>
        <w:t xml:space="preserve">psychiatrists’ view on these responses was </w:t>
      </w:r>
      <w:r w:rsidR="00EB5856" w:rsidRPr="00A40FDB">
        <w:rPr>
          <w:rFonts w:ascii="Times New Roman" w:hAnsi="Times New Roman" w:cs="Times New Roman"/>
        </w:rPr>
        <w:t>that</w:t>
      </w:r>
      <w:r w:rsidRPr="00A40FDB">
        <w:rPr>
          <w:rFonts w:ascii="Times New Roman" w:hAnsi="Times New Roman" w:cs="Times New Roman"/>
        </w:rPr>
        <w:t xml:space="preserve"> “Doctors have an</w:t>
      </w:r>
      <w:r>
        <w:rPr>
          <w:rFonts w:ascii="Times New Roman" w:hAnsi="Times New Roman" w:cs="Times New Roman"/>
        </w:rPr>
        <w:t xml:space="preserve"> </w:t>
      </w:r>
      <w:r w:rsidRPr="00A40FDB">
        <w:rPr>
          <w:rFonts w:ascii="Times New Roman" w:hAnsi="Times New Roman" w:cs="Times New Roman"/>
        </w:rPr>
        <w:t>important role in</w:t>
      </w:r>
      <w:r>
        <w:rPr>
          <w:rFonts w:ascii="Times New Roman" w:hAnsi="Times New Roman" w:cs="Times New Roman"/>
        </w:rPr>
        <w:t xml:space="preserve"> </w:t>
      </w:r>
      <w:r w:rsidRPr="00A40FDB">
        <w:rPr>
          <w:rFonts w:ascii="Times New Roman" w:hAnsi="Times New Roman" w:cs="Times New Roman"/>
        </w:rPr>
        <w:t>educating the public about depression and the</w:t>
      </w:r>
      <w:r>
        <w:rPr>
          <w:rFonts w:ascii="Times New Roman" w:hAnsi="Times New Roman" w:cs="Times New Roman"/>
        </w:rPr>
        <w:t xml:space="preserve"> </w:t>
      </w:r>
      <w:r w:rsidRPr="00A40FDB">
        <w:rPr>
          <w:rFonts w:ascii="Times New Roman" w:hAnsi="Times New Roman" w:cs="Times New Roman"/>
        </w:rPr>
        <w:t>rationale for antidepressant treatment. In particular, patients should</w:t>
      </w:r>
      <w:r>
        <w:rPr>
          <w:rFonts w:ascii="Times New Roman" w:hAnsi="Times New Roman" w:cs="Times New Roman"/>
        </w:rPr>
        <w:t xml:space="preserve"> </w:t>
      </w:r>
      <w:r w:rsidRPr="00A40FDB">
        <w:rPr>
          <w:rFonts w:ascii="Times New Roman" w:hAnsi="Times New Roman" w:cs="Times New Roman"/>
        </w:rPr>
        <w:t>know that dependence is not a problem with antidepressants.”</w:t>
      </w:r>
    </w:p>
    <w:p w14:paraId="1731D18D" w14:textId="265569F9" w:rsidR="00234DB3" w:rsidRDefault="00A40FDB" w:rsidP="00A40FDB">
      <w:pPr>
        <w:ind w:firstLine="340"/>
        <w:rPr>
          <w:rFonts w:ascii="Times New Roman" w:hAnsi="Times New Roman" w:cs="Times New Roman"/>
        </w:rPr>
      </w:pPr>
      <w:r w:rsidRPr="00A40FDB">
        <w:rPr>
          <w:rFonts w:ascii="Times New Roman" w:hAnsi="Times New Roman" w:cs="Times New Roman"/>
        </w:rPr>
        <w:t xml:space="preserve">When challenged about the fact that the </w:t>
      </w:r>
      <w:r w:rsidR="00F123B7">
        <w:rPr>
          <w:rFonts w:ascii="Times New Roman" w:hAnsi="Times New Roman" w:cs="Times New Roman"/>
        </w:rPr>
        <w:t xml:space="preserve">two royal </w:t>
      </w:r>
      <w:r w:rsidRPr="00A40FDB">
        <w:rPr>
          <w:rFonts w:ascii="Times New Roman" w:hAnsi="Times New Roman" w:cs="Times New Roman"/>
        </w:rPr>
        <w:t>colleges had accepted</w:t>
      </w:r>
      <w:r>
        <w:rPr>
          <w:rFonts w:ascii="Times New Roman" w:hAnsi="Times New Roman" w:cs="Times New Roman"/>
        </w:rPr>
        <w:t xml:space="preserve"> </w:t>
      </w:r>
      <w:r w:rsidRPr="00A40FDB">
        <w:rPr>
          <w:rFonts w:ascii="Times New Roman" w:hAnsi="Times New Roman" w:cs="Times New Roman"/>
        </w:rPr>
        <w:t>donations from all the major manufacturers of depression pills for the</w:t>
      </w:r>
      <w:r>
        <w:rPr>
          <w:rFonts w:ascii="Times New Roman" w:hAnsi="Times New Roman" w:cs="Times New Roman"/>
        </w:rPr>
        <w:t xml:space="preserve"> </w:t>
      </w:r>
      <w:r w:rsidRPr="00A40FDB">
        <w:rPr>
          <w:rFonts w:ascii="Times New Roman" w:hAnsi="Times New Roman" w:cs="Times New Roman"/>
        </w:rPr>
        <w:t>campaign, the president of the Royal College of Psychiatrists, Robert</w:t>
      </w:r>
      <w:r w:rsidR="00234DB3">
        <w:rPr>
          <w:rFonts w:ascii="Times New Roman" w:hAnsi="Times New Roman" w:cs="Times New Roman"/>
        </w:rPr>
        <w:t xml:space="preserve"> </w:t>
      </w:r>
      <w:r w:rsidRPr="00A40FDB">
        <w:rPr>
          <w:rFonts w:ascii="Times New Roman" w:hAnsi="Times New Roman" w:cs="Times New Roman"/>
        </w:rPr>
        <w:t xml:space="preserve">Kendall, acknowledged </w:t>
      </w:r>
      <w:r w:rsidR="00234DB3">
        <w:rPr>
          <w:rFonts w:ascii="Times New Roman" w:hAnsi="Times New Roman" w:cs="Times New Roman"/>
        </w:rPr>
        <w:t xml:space="preserve">in a 1997 letter to Charles Medawar from Social Audit Limited </w:t>
      </w:r>
      <w:r w:rsidRPr="00A40FDB">
        <w:rPr>
          <w:rFonts w:ascii="Times New Roman" w:hAnsi="Times New Roman" w:cs="Times New Roman"/>
        </w:rPr>
        <w:t>that, “</w:t>
      </w:r>
      <w:r w:rsidR="00234DB3" w:rsidRPr="00234DB3">
        <w:rPr>
          <w:rFonts w:ascii="Times New Roman" w:hAnsi="Times New Roman" w:cs="Times New Roman"/>
        </w:rPr>
        <w:t>I have no doubt that one of their major motives was the hope that an increased recognition of depressive illnesses both by the general public and by general practitioners would result in increased sales for them</w:t>
      </w:r>
      <w:r w:rsidRPr="00A40FDB">
        <w:rPr>
          <w:rFonts w:ascii="Times New Roman" w:hAnsi="Times New Roman" w:cs="Times New Roman"/>
        </w:rPr>
        <w:t>.”</w:t>
      </w:r>
      <w:r w:rsidR="00770406">
        <w:rPr>
          <w:rFonts w:ascii="Times New Roman" w:hAnsi="Times New Roman" w:cs="Times New Roman"/>
          <w:vertAlign w:val="superscript"/>
        </w:rPr>
        <w:t>28</w:t>
      </w:r>
      <w:r w:rsidRPr="00A40FDB">
        <w:rPr>
          <w:rFonts w:ascii="Times New Roman" w:hAnsi="Times New Roman" w:cs="Times New Roman"/>
        </w:rPr>
        <w:t xml:space="preserve"> </w:t>
      </w:r>
      <w:r w:rsidR="00234DB3">
        <w:rPr>
          <w:rFonts w:ascii="Times New Roman" w:hAnsi="Times New Roman" w:cs="Times New Roman"/>
        </w:rPr>
        <w:t xml:space="preserve">In his letter, Kendall acknowledged that benzodiazepines cause dependence but denied that depression drugs cause dependence. </w:t>
      </w:r>
    </w:p>
    <w:p w14:paraId="32AC410B" w14:textId="0C2102FD" w:rsidR="00A40FDB" w:rsidRPr="00770406" w:rsidRDefault="00A40FDB" w:rsidP="00A40FDB">
      <w:pPr>
        <w:ind w:firstLine="340"/>
        <w:rPr>
          <w:rFonts w:ascii="Times New Roman" w:hAnsi="Times New Roman" w:cs="Times New Roman"/>
        </w:rPr>
      </w:pPr>
      <w:r w:rsidRPr="00A40FDB">
        <w:rPr>
          <w:rFonts w:ascii="Times New Roman" w:hAnsi="Times New Roman" w:cs="Times New Roman"/>
        </w:rPr>
        <w:t>The psychiatrists embarked on their re-education campaign. But</w:t>
      </w:r>
      <w:r w:rsidR="00234DB3">
        <w:rPr>
          <w:rFonts w:ascii="Times New Roman" w:hAnsi="Times New Roman" w:cs="Times New Roman"/>
        </w:rPr>
        <w:t xml:space="preserve"> </w:t>
      </w:r>
      <w:r w:rsidRPr="00A40FDB">
        <w:rPr>
          <w:rFonts w:ascii="Times New Roman" w:hAnsi="Times New Roman" w:cs="Times New Roman"/>
        </w:rPr>
        <w:t>people were not easily convinced that they were wrong. A 1998 paper</w:t>
      </w:r>
      <w:r w:rsidR="00234DB3">
        <w:rPr>
          <w:rFonts w:ascii="Times New Roman" w:hAnsi="Times New Roman" w:cs="Times New Roman"/>
        </w:rPr>
        <w:t xml:space="preserve"> r</w:t>
      </w:r>
      <w:r w:rsidRPr="00A40FDB">
        <w:rPr>
          <w:rFonts w:ascii="Times New Roman" w:hAnsi="Times New Roman" w:cs="Times New Roman"/>
        </w:rPr>
        <w:t>eported that changes were of the order of only 5-10% and that</w:t>
      </w:r>
      <w:r w:rsidR="00234DB3">
        <w:rPr>
          <w:rFonts w:ascii="Times New Roman" w:hAnsi="Times New Roman" w:cs="Times New Roman"/>
        </w:rPr>
        <w:t xml:space="preserve"> </w:t>
      </w:r>
      <w:r w:rsidRPr="00A40FDB">
        <w:rPr>
          <w:rFonts w:ascii="Times New Roman" w:hAnsi="Times New Roman" w:cs="Times New Roman"/>
        </w:rPr>
        <w:t>depression pills were still being regarded as addictive and less effective</w:t>
      </w:r>
      <w:r w:rsidR="00234DB3">
        <w:rPr>
          <w:rFonts w:ascii="Times New Roman" w:hAnsi="Times New Roman" w:cs="Times New Roman"/>
        </w:rPr>
        <w:t xml:space="preserve"> </w:t>
      </w:r>
      <w:r w:rsidRPr="00A40FDB">
        <w:rPr>
          <w:rFonts w:ascii="Times New Roman" w:hAnsi="Times New Roman" w:cs="Times New Roman"/>
        </w:rPr>
        <w:t>than counselling</w:t>
      </w:r>
      <w:r w:rsidR="00F123B7">
        <w:rPr>
          <w:rFonts w:ascii="Times New Roman" w:hAnsi="Times New Roman" w:cs="Times New Roman"/>
        </w:rPr>
        <w:t>,</w:t>
      </w:r>
      <w:r w:rsidR="00770406">
        <w:rPr>
          <w:rFonts w:ascii="Times New Roman" w:hAnsi="Times New Roman" w:cs="Times New Roman"/>
          <w:vertAlign w:val="superscript"/>
        </w:rPr>
        <w:t>27</w:t>
      </w:r>
      <w:r w:rsidR="00770406">
        <w:rPr>
          <w:rFonts w:ascii="Times New Roman" w:hAnsi="Times New Roman" w:cs="Times New Roman"/>
        </w:rPr>
        <w:t xml:space="preserve"> </w:t>
      </w:r>
      <w:r w:rsidR="00F123B7">
        <w:rPr>
          <w:rFonts w:ascii="Times New Roman" w:hAnsi="Times New Roman" w:cs="Times New Roman"/>
        </w:rPr>
        <w:t xml:space="preserve">both of which are </w:t>
      </w:r>
      <w:r w:rsidR="00770406">
        <w:rPr>
          <w:rFonts w:ascii="Times New Roman" w:hAnsi="Times New Roman" w:cs="Times New Roman"/>
        </w:rPr>
        <w:t>correct</w:t>
      </w:r>
      <w:r w:rsidR="00501917">
        <w:rPr>
          <w:rFonts w:ascii="Times New Roman" w:hAnsi="Times New Roman" w:cs="Times New Roman"/>
        </w:rPr>
        <w:t>. S</w:t>
      </w:r>
      <w:r w:rsidR="00501917" w:rsidRPr="00501917">
        <w:rPr>
          <w:rFonts w:ascii="Times New Roman" w:hAnsi="Times New Roman" w:cs="Times New Roman"/>
        </w:rPr>
        <w:t>tudies with long-term follow-up</w:t>
      </w:r>
      <w:r w:rsidR="00501917">
        <w:rPr>
          <w:rFonts w:ascii="Times New Roman" w:hAnsi="Times New Roman" w:cs="Times New Roman"/>
        </w:rPr>
        <w:t xml:space="preserve"> </w:t>
      </w:r>
      <w:r w:rsidR="00501917" w:rsidRPr="00501917">
        <w:rPr>
          <w:rFonts w:ascii="Times New Roman" w:hAnsi="Times New Roman" w:cs="Times New Roman"/>
        </w:rPr>
        <w:t>show that psychotherapy has an enduring effect that outperforms pharmacotherapy</w:t>
      </w:r>
      <w:r w:rsidR="00501917">
        <w:rPr>
          <w:rFonts w:ascii="Times New Roman" w:hAnsi="Times New Roman" w:cs="Times New Roman"/>
        </w:rPr>
        <w:t>.</w:t>
      </w:r>
      <w:r w:rsidR="00501917" w:rsidRPr="00501917">
        <w:rPr>
          <w:rFonts w:ascii="Times New Roman" w:hAnsi="Times New Roman" w:cs="Times New Roman"/>
          <w:vertAlign w:val="superscript"/>
        </w:rPr>
        <w:t>29</w:t>
      </w:r>
    </w:p>
    <w:p w14:paraId="4D9646E6" w14:textId="2D32DDBB" w:rsidR="00CD3441" w:rsidRDefault="00FF1C4F" w:rsidP="00FF1C4F">
      <w:pPr>
        <w:ind w:firstLine="340"/>
        <w:rPr>
          <w:rFonts w:ascii="Times New Roman" w:hAnsi="Times New Roman" w:cs="Times New Roman"/>
          <w:color w:val="222222"/>
          <w:szCs w:val="24"/>
          <w:lang w:val="en"/>
        </w:rPr>
      </w:pPr>
      <w:r>
        <w:rPr>
          <w:rFonts w:ascii="Times New Roman" w:hAnsi="Times New Roman" w:cs="Times New Roman"/>
          <w:color w:val="222222"/>
          <w:szCs w:val="24"/>
          <w:lang w:val="en"/>
        </w:rPr>
        <w:t>I</w:t>
      </w:r>
      <w:r w:rsidRPr="00DD0180">
        <w:rPr>
          <w:rFonts w:ascii="Times New Roman" w:hAnsi="Times New Roman" w:cs="Times New Roman"/>
          <w:color w:val="222222"/>
          <w:szCs w:val="24"/>
          <w:lang w:val="en"/>
        </w:rPr>
        <w:t>n 1996</w:t>
      </w:r>
      <w:r>
        <w:rPr>
          <w:rFonts w:ascii="Times New Roman" w:hAnsi="Times New Roman" w:cs="Times New Roman"/>
          <w:color w:val="222222"/>
          <w:szCs w:val="24"/>
          <w:lang w:val="en"/>
        </w:rPr>
        <w:t>,</w:t>
      </w:r>
      <w:r w:rsidRPr="00DD0180">
        <w:rPr>
          <w:rFonts w:ascii="Times New Roman" w:hAnsi="Times New Roman" w:cs="Times New Roman"/>
          <w:color w:val="222222"/>
          <w:szCs w:val="24"/>
          <w:lang w:val="en"/>
        </w:rPr>
        <w:t xml:space="preserve"> Eli Lilly </w:t>
      </w:r>
      <w:r>
        <w:rPr>
          <w:rFonts w:ascii="Times New Roman" w:hAnsi="Times New Roman" w:cs="Times New Roman"/>
          <w:color w:val="222222"/>
          <w:szCs w:val="24"/>
          <w:lang w:val="en"/>
        </w:rPr>
        <w:t xml:space="preserve">organised </w:t>
      </w:r>
      <w:r w:rsidRPr="00DD0180">
        <w:rPr>
          <w:rFonts w:ascii="Times New Roman" w:hAnsi="Times New Roman" w:cs="Times New Roman"/>
          <w:color w:val="222222"/>
          <w:szCs w:val="24"/>
          <w:lang w:val="en"/>
        </w:rPr>
        <w:t xml:space="preserve">a </w:t>
      </w:r>
      <w:r>
        <w:rPr>
          <w:rFonts w:ascii="Times New Roman" w:hAnsi="Times New Roman" w:cs="Times New Roman"/>
          <w:color w:val="222222"/>
          <w:szCs w:val="24"/>
          <w:lang w:val="en"/>
        </w:rPr>
        <w:t>“</w:t>
      </w:r>
      <w:r w:rsidRPr="00DD0180">
        <w:rPr>
          <w:rFonts w:ascii="Times New Roman" w:hAnsi="Times New Roman" w:cs="Times New Roman"/>
          <w:color w:val="222222"/>
          <w:szCs w:val="24"/>
          <w:lang w:val="en"/>
        </w:rPr>
        <w:t>Discontinuation Consensus Panel</w:t>
      </w:r>
      <w:r>
        <w:rPr>
          <w:rFonts w:ascii="Times New Roman" w:hAnsi="Times New Roman" w:cs="Times New Roman"/>
          <w:color w:val="222222"/>
          <w:szCs w:val="24"/>
          <w:lang w:val="en"/>
        </w:rPr>
        <w:t>”</w:t>
      </w:r>
      <w:r w:rsidRPr="00DD0180">
        <w:rPr>
          <w:rFonts w:ascii="Times New Roman" w:hAnsi="Times New Roman" w:cs="Times New Roman"/>
          <w:color w:val="222222"/>
          <w:szCs w:val="24"/>
          <w:lang w:val="en"/>
        </w:rPr>
        <w:t xml:space="preserve"> of </w:t>
      </w:r>
      <w:r>
        <w:rPr>
          <w:rFonts w:ascii="Times New Roman" w:hAnsi="Times New Roman" w:cs="Times New Roman"/>
          <w:color w:val="222222"/>
          <w:szCs w:val="24"/>
          <w:lang w:val="en"/>
        </w:rPr>
        <w:t>selected</w:t>
      </w:r>
      <w:r w:rsidRPr="00DD0180">
        <w:rPr>
          <w:rFonts w:ascii="Times New Roman" w:hAnsi="Times New Roman" w:cs="Times New Roman"/>
          <w:color w:val="222222"/>
          <w:szCs w:val="24"/>
          <w:lang w:val="en"/>
        </w:rPr>
        <w:t xml:space="preserve"> </w:t>
      </w:r>
      <w:r>
        <w:rPr>
          <w:rFonts w:ascii="Times New Roman" w:hAnsi="Times New Roman" w:cs="Times New Roman"/>
          <w:color w:val="222222"/>
          <w:szCs w:val="24"/>
          <w:lang w:val="en"/>
        </w:rPr>
        <w:t xml:space="preserve">psychiatrists who </w:t>
      </w:r>
      <w:r w:rsidRPr="00DD0180">
        <w:rPr>
          <w:rFonts w:ascii="Times New Roman" w:hAnsi="Times New Roman" w:cs="Times New Roman"/>
          <w:color w:val="222222"/>
          <w:szCs w:val="24"/>
          <w:lang w:val="en"/>
        </w:rPr>
        <w:t>attend</w:t>
      </w:r>
      <w:r>
        <w:rPr>
          <w:rFonts w:ascii="Times New Roman" w:hAnsi="Times New Roman" w:cs="Times New Roman"/>
          <w:color w:val="222222"/>
          <w:szCs w:val="24"/>
          <w:lang w:val="en"/>
        </w:rPr>
        <w:t>ed</w:t>
      </w:r>
      <w:r w:rsidRPr="00DD0180">
        <w:rPr>
          <w:rFonts w:ascii="Times New Roman" w:hAnsi="Times New Roman" w:cs="Times New Roman"/>
          <w:color w:val="222222"/>
          <w:szCs w:val="24"/>
          <w:lang w:val="en"/>
        </w:rPr>
        <w:t xml:space="preserve"> a closed symposium on</w:t>
      </w:r>
      <w:r w:rsidRPr="00370F79">
        <w:rPr>
          <w:rFonts w:ascii="Times New Roman" w:hAnsi="Times New Roman" w:cs="Times New Roman"/>
          <w:color w:val="222222"/>
          <w:szCs w:val="24"/>
          <w:lang w:val="en"/>
        </w:rPr>
        <w:t xml:space="preserve"> </w:t>
      </w:r>
      <w:r>
        <w:rPr>
          <w:rFonts w:ascii="Times New Roman" w:hAnsi="Times New Roman" w:cs="Times New Roman"/>
          <w:color w:val="222222"/>
          <w:szCs w:val="24"/>
          <w:lang w:val="en"/>
        </w:rPr>
        <w:t>“</w:t>
      </w:r>
      <w:r w:rsidRPr="00370F79">
        <w:rPr>
          <w:rFonts w:ascii="Times New Roman" w:hAnsi="Times New Roman" w:cs="Times New Roman"/>
          <w:color w:val="222222"/>
          <w:szCs w:val="24"/>
          <w:lang w:val="en"/>
        </w:rPr>
        <w:t>SSRI Discontinuation Events</w:t>
      </w:r>
      <w:r>
        <w:rPr>
          <w:rFonts w:ascii="Times New Roman" w:hAnsi="Times New Roman" w:cs="Times New Roman"/>
          <w:color w:val="222222"/>
          <w:szCs w:val="24"/>
          <w:lang w:val="en"/>
        </w:rPr>
        <w:t>” t</w:t>
      </w:r>
      <w:r>
        <w:rPr>
          <w:rFonts w:ascii="Times New Roman" w:hAnsi="Times New Roman" w:cs="Times New Roman"/>
          <w:szCs w:val="24"/>
        </w:rPr>
        <w:t xml:space="preserve">o </w:t>
      </w:r>
      <w:r w:rsidRPr="00DD0180">
        <w:rPr>
          <w:rFonts w:ascii="Times New Roman" w:hAnsi="Times New Roman" w:cs="Times New Roman"/>
          <w:color w:val="222222"/>
          <w:szCs w:val="24"/>
          <w:lang w:val="en"/>
        </w:rPr>
        <w:t xml:space="preserve">endorse and define </w:t>
      </w:r>
      <w:r w:rsidR="004477ED">
        <w:rPr>
          <w:rFonts w:ascii="Times New Roman" w:hAnsi="Times New Roman" w:cs="Times New Roman"/>
          <w:color w:val="222222"/>
          <w:szCs w:val="24"/>
          <w:lang w:val="en"/>
        </w:rPr>
        <w:t>“</w:t>
      </w:r>
      <w:r w:rsidRPr="00DD0180">
        <w:rPr>
          <w:rFonts w:ascii="Times New Roman" w:hAnsi="Times New Roman" w:cs="Times New Roman"/>
          <w:color w:val="222222"/>
          <w:szCs w:val="24"/>
          <w:lang w:val="en"/>
        </w:rPr>
        <w:t>discontinuation syndrome</w:t>
      </w:r>
      <w:r w:rsidR="004477ED">
        <w:rPr>
          <w:rFonts w:ascii="Times New Roman" w:hAnsi="Times New Roman" w:cs="Times New Roman"/>
          <w:color w:val="222222"/>
          <w:szCs w:val="24"/>
          <w:lang w:val="en"/>
        </w:rPr>
        <w:t>.”</w:t>
      </w:r>
      <w:r w:rsidR="00501917">
        <w:rPr>
          <w:rFonts w:ascii="Times New Roman" w:hAnsi="Times New Roman" w:cs="Times New Roman"/>
          <w:color w:val="222222"/>
          <w:szCs w:val="24"/>
          <w:vertAlign w:val="superscript"/>
          <w:lang w:val="en"/>
        </w:rPr>
        <w:t>30</w:t>
      </w:r>
      <w:r w:rsidR="004477ED">
        <w:rPr>
          <w:rFonts w:ascii="Times New Roman" w:hAnsi="Times New Roman" w:cs="Times New Roman"/>
          <w:color w:val="222222"/>
          <w:szCs w:val="24"/>
          <w:lang w:val="en"/>
        </w:rPr>
        <w:t xml:space="preserve"> </w:t>
      </w:r>
      <w:r w:rsidR="00C3016A">
        <w:rPr>
          <w:rFonts w:ascii="Times New Roman" w:hAnsi="Times New Roman" w:cs="Times New Roman"/>
          <w:color w:val="222222"/>
          <w:szCs w:val="24"/>
          <w:lang w:val="en"/>
        </w:rPr>
        <w:t xml:space="preserve">The meeting was chaired by </w:t>
      </w:r>
      <w:r w:rsidR="00C3016A" w:rsidRPr="00C3016A">
        <w:rPr>
          <w:rFonts w:ascii="Times New Roman" w:hAnsi="Times New Roman" w:cs="Times New Roman"/>
          <w:color w:val="222222"/>
          <w:szCs w:val="24"/>
          <w:lang w:val="en"/>
        </w:rPr>
        <w:t>Alan F. Schatzberg</w:t>
      </w:r>
      <w:r w:rsidR="00CD3441" w:rsidRPr="00CD3441">
        <w:rPr>
          <w:rFonts w:ascii="Times New Roman" w:hAnsi="Times New Roman" w:cs="Times New Roman"/>
          <w:color w:val="222222"/>
          <w:szCs w:val="24"/>
          <w:lang w:val="en"/>
        </w:rPr>
        <w:t xml:space="preserve"> of Stanford University</w:t>
      </w:r>
      <w:r w:rsidR="00F123B7">
        <w:rPr>
          <w:rFonts w:ascii="Times New Roman" w:hAnsi="Times New Roman" w:cs="Times New Roman"/>
          <w:color w:val="222222"/>
          <w:szCs w:val="24"/>
          <w:lang w:val="en"/>
        </w:rPr>
        <w:t>. He</w:t>
      </w:r>
      <w:r w:rsidR="00CD3441">
        <w:rPr>
          <w:rFonts w:ascii="Times New Roman" w:hAnsi="Times New Roman" w:cs="Times New Roman"/>
          <w:color w:val="222222"/>
          <w:szCs w:val="24"/>
          <w:lang w:val="en"/>
        </w:rPr>
        <w:t xml:space="preserve"> was not an impartial observer. </w:t>
      </w:r>
      <w:r w:rsidR="00CD3441" w:rsidRPr="00CD3441">
        <w:rPr>
          <w:rFonts w:ascii="Times New Roman" w:hAnsi="Times New Roman" w:cs="Times New Roman"/>
          <w:color w:val="222222"/>
          <w:szCs w:val="24"/>
          <w:lang w:val="en"/>
        </w:rPr>
        <w:t xml:space="preserve">Congressional investigators discovered that </w:t>
      </w:r>
      <w:r w:rsidR="00CD3441">
        <w:rPr>
          <w:rFonts w:ascii="Times New Roman" w:hAnsi="Times New Roman" w:cs="Times New Roman"/>
          <w:color w:val="222222"/>
          <w:szCs w:val="24"/>
          <w:lang w:val="en"/>
        </w:rPr>
        <w:t xml:space="preserve">when he was </w:t>
      </w:r>
      <w:r w:rsidR="00CD3441" w:rsidRPr="00CD3441">
        <w:rPr>
          <w:rFonts w:ascii="Times New Roman" w:hAnsi="Times New Roman" w:cs="Times New Roman"/>
          <w:color w:val="222222"/>
          <w:szCs w:val="24"/>
          <w:lang w:val="en"/>
        </w:rPr>
        <w:t>president-elect of the A</w:t>
      </w:r>
      <w:r w:rsidR="00CD3441">
        <w:rPr>
          <w:rFonts w:ascii="Times New Roman" w:hAnsi="Times New Roman" w:cs="Times New Roman"/>
          <w:color w:val="222222"/>
          <w:szCs w:val="24"/>
          <w:lang w:val="en"/>
        </w:rPr>
        <w:t xml:space="preserve">merican </w:t>
      </w:r>
      <w:r w:rsidR="00CD3441" w:rsidRPr="00CD3441">
        <w:rPr>
          <w:rFonts w:ascii="Times New Roman" w:hAnsi="Times New Roman" w:cs="Times New Roman"/>
          <w:color w:val="222222"/>
          <w:szCs w:val="24"/>
          <w:lang w:val="en"/>
        </w:rPr>
        <w:t>P</w:t>
      </w:r>
      <w:r w:rsidR="00CD3441">
        <w:rPr>
          <w:rFonts w:ascii="Times New Roman" w:hAnsi="Times New Roman" w:cs="Times New Roman"/>
          <w:color w:val="222222"/>
          <w:szCs w:val="24"/>
          <w:lang w:val="en"/>
        </w:rPr>
        <w:t xml:space="preserve">sychiatric </w:t>
      </w:r>
      <w:r w:rsidR="00CD3441" w:rsidRPr="00CD3441">
        <w:rPr>
          <w:rFonts w:ascii="Times New Roman" w:hAnsi="Times New Roman" w:cs="Times New Roman"/>
          <w:color w:val="222222"/>
          <w:szCs w:val="24"/>
          <w:lang w:val="en"/>
        </w:rPr>
        <w:t>A</w:t>
      </w:r>
      <w:r w:rsidR="00CD3441">
        <w:rPr>
          <w:rFonts w:ascii="Times New Roman" w:hAnsi="Times New Roman" w:cs="Times New Roman"/>
          <w:color w:val="222222"/>
          <w:szCs w:val="24"/>
          <w:lang w:val="en"/>
        </w:rPr>
        <w:t xml:space="preserve">ssociation, he </w:t>
      </w:r>
      <w:r w:rsidR="00CD3441" w:rsidRPr="00CD3441">
        <w:rPr>
          <w:rFonts w:ascii="Times New Roman" w:hAnsi="Times New Roman" w:cs="Times New Roman"/>
          <w:color w:val="222222"/>
          <w:szCs w:val="24"/>
          <w:lang w:val="en"/>
        </w:rPr>
        <w:t>had $4.8 million stock holdings in a drug development company.</w:t>
      </w:r>
      <w:r w:rsidR="00501917">
        <w:rPr>
          <w:rFonts w:ascii="Times New Roman" w:hAnsi="Times New Roman" w:cs="Times New Roman"/>
          <w:color w:val="222222"/>
          <w:szCs w:val="24"/>
          <w:vertAlign w:val="superscript"/>
          <w:lang w:val="en"/>
        </w:rPr>
        <w:t>31</w:t>
      </w:r>
    </w:p>
    <w:p w14:paraId="15436AC2" w14:textId="331E7CEE" w:rsidR="00E16FC0" w:rsidRDefault="004477ED" w:rsidP="00FF1C4F">
      <w:pPr>
        <w:ind w:firstLine="340"/>
        <w:rPr>
          <w:rFonts w:ascii="Times New Roman" w:hAnsi="Times New Roman" w:cs="Times New Roman"/>
          <w:szCs w:val="24"/>
        </w:rPr>
      </w:pPr>
      <w:r>
        <w:rPr>
          <w:rFonts w:ascii="Times New Roman" w:hAnsi="Times New Roman" w:cs="Times New Roman"/>
          <w:color w:val="222222"/>
          <w:szCs w:val="24"/>
          <w:lang w:val="en"/>
        </w:rPr>
        <w:t xml:space="preserve">Lilly </w:t>
      </w:r>
      <w:r w:rsidR="00FF1C4F" w:rsidRPr="00DD0180">
        <w:rPr>
          <w:rFonts w:ascii="Times New Roman" w:hAnsi="Times New Roman" w:cs="Times New Roman"/>
          <w:szCs w:val="24"/>
        </w:rPr>
        <w:t xml:space="preserve">paid a </w:t>
      </w:r>
      <w:r w:rsidR="00E16FC0">
        <w:rPr>
          <w:rFonts w:ascii="Times New Roman" w:hAnsi="Times New Roman" w:cs="Times New Roman"/>
          <w:szCs w:val="24"/>
        </w:rPr>
        <w:t>medical</w:t>
      </w:r>
      <w:r w:rsidR="00FF1C4F" w:rsidRPr="00DD0180">
        <w:rPr>
          <w:rFonts w:ascii="Times New Roman" w:hAnsi="Times New Roman" w:cs="Times New Roman"/>
          <w:szCs w:val="24"/>
        </w:rPr>
        <w:t xml:space="preserve"> journal to promote the panel’s </w:t>
      </w:r>
      <w:r w:rsidR="00FF1C4F">
        <w:rPr>
          <w:rFonts w:ascii="Times New Roman" w:hAnsi="Times New Roman" w:cs="Times New Roman"/>
          <w:szCs w:val="24"/>
        </w:rPr>
        <w:t>conclusions</w:t>
      </w:r>
      <w:r w:rsidR="00FF1C4F" w:rsidRPr="00DD0180">
        <w:rPr>
          <w:rFonts w:ascii="Times New Roman" w:hAnsi="Times New Roman" w:cs="Times New Roman"/>
          <w:szCs w:val="24"/>
        </w:rPr>
        <w:t xml:space="preserve"> in a </w:t>
      </w:r>
      <w:r w:rsidR="00FF1C4F">
        <w:rPr>
          <w:rFonts w:ascii="Times New Roman" w:hAnsi="Times New Roman" w:cs="Times New Roman"/>
          <w:szCs w:val="24"/>
        </w:rPr>
        <w:t xml:space="preserve">special </w:t>
      </w:r>
      <w:r w:rsidR="00E16FC0">
        <w:rPr>
          <w:rFonts w:ascii="Times New Roman" w:hAnsi="Times New Roman" w:cs="Times New Roman"/>
          <w:szCs w:val="24"/>
        </w:rPr>
        <w:t>s</w:t>
      </w:r>
      <w:r w:rsidR="00FF1C4F" w:rsidRPr="00DD0180">
        <w:rPr>
          <w:rFonts w:ascii="Times New Roman" w:hAnsi="Times New Roman" w:cs="Times New Roman"/>
          <w:szCs w:val="24"/>
        </w:rPr>
        <w:t>upplement</w:t>
      </w:r>
      <w:r w:rsidR="00E16FC0">
        <w:rPr>
          <w:rFonts w:ascii="Times New Roman" w:hAnsi="Times New Roman" w:cs="Times New Roman"/>
          <w:szCs w:val="24"/>
        </w:rPr>
        <w:t xml:space="preserve">, and the abstract of one of the articles </w:t>
      </w:r>
      <w:r w:rsidR="00F123B7">
        <w:rPr>
          <w:rFonts w:ascii="Times New Roman" w:hAnsi="Times New Roman" w:cs="Times New Roman"/>
          <w:szCs w:val="24"/>
        </w:rPr>
        <w:t>claimed</w:t>
      </w:r>
      <w:r w:rsidR="00E16FC0">
        <w:rPr>
          <w:rFonts w:ascii="Times New Roman" w:hAnsi="Times New Roman" w:cs="Times New Roman"/>
          <w:szCs w:val="24"/>
        </w:rPr>
        <w:t xml:space="preserve"> that, even though the </w:t>
      </w:r>
      <w:r w:rsidR="00E16FC0" w:rsidRPr="00E16FC0">
        <w:rPr>
          <w:rFonts w:ascii="Times New Roman" w:hAnsi="Times New Roman" w:cs="Times New Roman"/>
          <w:szCs w:val="24"/>
        </w:rPr>
        <w:t>discontinuation syndrome is referred to as withdrawal symptoms in many anecdotal case reports, it is “distinctly different from the classic withdrawal syndrome associated with alcohol and barbiturates. Anti-depressants are not associated with dependence or drug-seeking behavior.”</w:t>
      </w:r>
      <w:r w:rsidR="00501917">
        <w:rPr>
          <w:rFonts w:ascii="Times New Roman" w:hAnsi="Times New Roman" w:cs="Times New Roman"/>
          <w:szCs w:val="24"/>
          <w:vertAlign w:val="superscript"/>
        </w:rPr>
        <w:t>30</w:t>
      </w:r>
    </w:p>
    <w:p w14:paraId="2889260D" w14:textId="762420EB" w:rsidR="0015255C" w:rsidRDefault="00E16FC0" w:rsidP="00FF1C4F">
      <w:pPr>
        <w:ind w:firstLine="340"/>
        <w:rPr>
          <w:rFonts w:ascii="Times New Roman" w:hAnsi="Times New Roman" w:cs="Times New Roman"/>
          <w:szCs w:val="24"/>
        </w:rPr>
      </w:pPr>
      <w:r>
        <w:rPr>
          <w:rFonts w:ascii="Times New Roman" w:hAnsi="Times New Roman" w:cs="Times New Roman"/>
          <w:color w:val="222222"/>
          <w:szCs w:val="24"/>
          <w:lang w:val="en"/>
        </w:rPr>
        <w:t>It is of course wrong to say that depression drugs do not cause dependence. Furthermore, t</w:t>
      </w:r>
      <w:r w:rsidR="00FF1C4F" w:rsidRPr="00DD0180">
        <w:rPr>
          <w:rFonts w:ascii="Times New Roman" w:hAnsi="Times New Roman" w:cs="Times New Roman"/>
          <w:color w:val="222222"/>
          <w:szCs w:val="24"/>
          <w:lang w:val="en"/>
        </w:rPr>
        <w:t xml:space="preserve">he term discontinuation </w:t>
      </w:r>
      <w:r w:rsidR="00FF1C4F">
        <w:rPr>
          <w:rFonts w:ascii="Times New Roman" w:hAnsi="Times New Roman" w:cs="Times New Roman"/>
          <w:color w:val="222222"/>
          <w:szCs w:val="24"/>
          <w:lang w:val="en"/>
        </w:rPr>
        <w:t>wrongly</w:t>
      </w:r>
      <w:r w:rsidR="00FF1C4F" w:rsidRPr="00DD0180">
        <w:rPr>
          <w:rFonts w:ascii="Times New Roman" w:hAnsi="Times New Roman" w:cs="Times New Roman"/>
          <w:color w:val="222222"/>
          <w:szCs w:val="24"/>
          <w:lang w:val="en"/>
        </w:rPr>
        <w:t xml:space="preserve"> distance</w:t>
      </w:r>
      <w:r w:rsidR="00FF1C4F">
        <w:rPr>
          <w:rFonts w:ascii="Times New Roman" w:hAnsi="Times New Roman" w:cs="Times New Roman"/>
          <w:color w:val="222222"/>
          <w:szCs w:val="24"/>
          <w:lang w:val="en"/>
        </w:rPr>
        <w:t>s</w:t>
      </w:r>
      <w:r w:rsidR="00FF1C4F" w:rsidRPr="00DD0180">
        <w:rPr>
          <w:rFonts w:ascii="Times New Roman" w:hAnsi="Times New Roman" w:cs="Times New Roman"/>
          <w:color w:val="222222"/>
          <w:szCs w:val="24"/>
          <w:lang w:val="en"/>
        </w:rPr>
        <w:t xml:space="preserve"> antidepressant withdrawal from withdrawal from other </w:t>
      </w:r>
      <w:r w:rsidR="00BB6857">
        <w:rPr>
          <w:rFonts w:ascii="Times New Roman" w:hAnsi="Times New Roman" w:cs="Times New Roman"/>
          <w:color w:val="222222"/>
          <w:szCs w:val="24"/>
          <w:lang w:val="en"/>
        </w:rPr>
        <w:lastRenderedPageBreak/>
        <w:t>brain</w:t>
      </w:r>
      <w:r w:rsidR="00FF1C4F" w:rsidRPr="00DD0180">
        <w:rPr>
          <w:rFonts w:ascii="Times New Roman" w:hAnsi="Times New Roman" w:cs="Times New Roman"/>
          <w:color w:val="222222"/>
          <w:szCs w:val="24"/>
          <w:lang w:val="en"/>
        </w:rPr>
        <w:t xml:space="preserve"> </w:t>
      </w:r>
      <w:r w:rsidR="00BB6857">
        <w:rPr>
          <w:rFonts w:ascii="Times New Roman" w:hAnsi="Times New Roman" w:cs="Times New Roman"/>
          <w:color w:val="222222"/>
          <w:szCs w:val="24"/>
          <w:lang w:val="en"/>
        </w:rPr>
        <w:t xml:space="preserve">active </w:t>
      </w:r>
      <w:r w:rsidR="00FF1C4F" w:rsidRPr="00DD0180">
        <w:rPr>
          <w:rFonts w:ascii="Times New Roman" w:hAnsi="Times New Roman" w:cs="Times New Roman"/>
          <w:color w:val="222222"/>
          <w:szCs w:val="24"/>
          <w:lang w:val="en"/>
        </w:rPr>
        <w:t>drug</w:t>
      </w:r>
      <w:r w:rsidR="00FF1C4F">
        <w:rPr>
          <w:rFonts w:ascii="Times New Roman" w:hAnsi="Times New Roman" w:cs="Times New Roman"/>
          <w:color w:val="222222"/>
          <w:szCs w:val="24"/>
          <w:lang w:val="en"/>
        </w:rPr>
        <w:t>s</w:t>
      </w:r>
      <w:r w:rsidR="00FF1C4F" w:rsidRPr="00DD0180">
        <w:rPr>
          <w:rFonts w:ascii="Times New Roman" w:hAnsi="Times New Roman" w:cs="Times New Roman"/>
          <w:color w:val="222222"/>
          <w:szCs w:val="24"/>
          <w:lang w:val="en"/>
        </w:rPr>
        <w:t xml:space="preserve"> </w:t>
      </w:r>
      <w:r w:rsidR="00FF1C4F">
        <w:rPr>
          <w:rFonts w:ascii="Times New Roman" w:hAnsi="Times New Roman" w:cs="Times New Roman"/>
          <w:color w:val="222222"/>
          <w:szCs w:val="24"/>
          <w:lang w:val="en"/>
        </w:rPr>
        <w:t>like</w:t>
      </w:r>
      <w:r w:rsidR="00FF1C4F" w:rsidRPr="00DD0180">
        <w:rPr>
          <w:rFonts w:ascii="Times New Roman" w:hAnsi="Times New Roman" w:cs="Times New Roman"/>
          <w:color w:val="222222"/>
          <w:szCs w:val="24"/>
          <w:lang w:val="en"/>
        </w:rPr>
        <w:t xml:space="preserve"> benzodiazepines</w:t>
      </w:r>
      <w:r w:rsidR="00F123B7">
        <w:rPr>
          <w:rFonts w:ascii="Times New Roman" w:hAnsi="Times New Roman" w:cs="Times New Roman"/>
          <w:color w:val="222222"/>
          <w:szCs w:val="24"/>
          <w:lang w:val="en"/>
        </w:rPr>
        <w:t>, barbiturates and alcohol</w:t>
      </w:r>
      <w:r w:rsidR="00FF1C4F">
        <w:rPr>
          <w:rFonts w:ascii="Times New Roman" w:hAnsi="Times New Roman" w:cs="Times New Roman"/>
          <w:color w:val="222222"/>
          <w:szCs w:val="24"/>
          <w:lang w:val="en"/>
        </w:rPr>
        <w:t>.</w:t>
      </w:r>
      <w:r w:rsidR="00FF1C4F" w:rsidRPr="00DD0180">
        <w:rPr>
          <w:rFonts w:ascii="Times New Roman" w:hAnsi="Times New Roman" w:cs="Times New Roman"/>
          <w:szCs w:val="24"/>
        </w:rPr>
        <w:t xml:space="preserve"> </w:t>
      </w:r>
      <w:r w:rsidR="00FF1C4F">
        <w:rPr>
          <w:rFonts w:ascii="Times New Roman" w:hAnsi="Times New Roman" w:cs="Times New Roman"/>
          <w:color w:val="222222"/>
          <w:szCs w:val="24"/>
          <w:lang w:val="en"/>
        </w:rPr>
        <w:t>The committee reached a consensus</w:t>
      </w:r>
      <w:r w:rsidR="00FF1C4F" w:rsidRPr="00DD0180">
        <w:rPr>
          <w:rFonts w:ascii="Times New Roman" w:hAnsi="Times New Roman" w:cs="Times New Roman"/>
          <w:szCs w:val="24"/>
        </w:rPr>
        <w:t>,</w:t>
      </w:r>
      <w:r w:rsidR="00FF1C4F">
        <w:rPr>
          <w:rFonts w:ascii="Times New Roman" w:hAnsi="Times New Roman" w:cs="Times New Roman"/>
          <w:szCs w:val="24"/>
        </w:rPr>
        <w:t xml:space="preserve"> </w:t>
      </w:r>
      <w:r w:rsidR="00FF1C4F" w:rsidRPr="00DD0180">
        <w:rPr>
          <w:rFonts w:ascii="Times New Roman" w:hAnsi="Times New Roman" w:cs="Times New Roman"/>
          <w:szCs w:val="24"/>
        </w:rPr>
        <w:t>with</w:t>
      </w:r>
      <w:r w:rsidR="00FF1C4F">
        <w:rPr>
          <w:rFonts w:ascii="Times New Roman" w:hAnsi="Times New Roman" w:cs="Times New Roman"/>
          <w:szCs w:val="24"/>
        </w:rPr>
        <w:t xml:space="preserve"> no supporting </w:t>
      </w:r>
      <w:r w:rsidR="00FF1C4F" w:rsidRPr="00DD0180">
        <w:rPr>
          <w:rFonts w:ascii="Times New Roman" w:hAnsi="Times New Roman" w:cs="Times New Roman"/>
          <w:szCs w:val="24"/>
        </w:rPr>
        <w:t xml:space="preserve">evidence, </w:t>
      </w:r>
      <w:r w:rsidR="00FF1C4F">
        <w:rPr>
          <w:rFonts w:ascii="Times New Roman" w:hAnsi="Times New Roman" w:cs="Times New Roman"/>
          <w:szCs w:val="24"/>
        </w:rPr>
        <w:t xml:space="preserve">that antidepressant withdrawal was </w:t>
      </w:r>
      <w:r w:rsidR="00FF1C4F" w:rsidRPr="00DD0180">
        <w:rPr>
          <w:rFonts w:ascii="Times New Roman" w:hAnsi="Times New Roman" w:cs="Times New Roman"/>
          <w:szCs w:val="24"/>
        </w:rPr>
        <w:t>a self-limiting syndrome, typically resolving within 2</w:t>
      </w:r>
      <w:r w:rsidR="009E1A09">
        <w:rPr>
          <w:rFonts w:ascii="Times New Roman" w:hAnsi="Times New Roman" w:cs="Times New Roman"/>
          <w:szCs w:val="24"/>
        </w:rPr>
        <w:t>-3</w:t>
      </w:r>
      <w:r w:rsidR="00FF1C4F" w:rsidRPr="00DD0180">
        <w:rPr>
          <w:rFonts w:ascii="Times New Roman" w:hAnsi="Times New Roman" w:cs="Times New Roman"/>
          <w:szCs w:val="24"/>
        </w:rPr>
        <w:t xml:space="preserve"> weeks. </w:t>
      </w:r>
    </w:p>
    <w:p w14:paraId="1A48719B" w14:textId="0017D4FF" w:rsidR="00FF1C4F" w:rsidRDefault="00F123B7" w:rsidP="00FF1C4F">
      <w:pPr>
        <w:ind w:firstLine="340"/>
        <w:rPr>
          <w:rFonts w:ascii="Times New Roman" w:hAnsi="Times New Roman" w:cs="Times New Roman"/>
          <w:szCs w:val="24"/>
        </w:rPr>
      </w:pPr>
      <w:r>
        <w:rPr>
          <w:rFonts w:ascii="Times New Roman" w:hAnsi="Times New Roman" w:cs="Times New Roman"/>
          <w:szCs w:val="24"/>
        </w:rPr>
        <w:t xml:space="preserve">Lilly’s semantic acrobatics worked. </w:t>
      </w:r>
      <w:r w:rsidRPr="00DD0180">
        <w:rPr>
          <w:rFonts w:ascii="Times New Roman" w:hAnsi="Times New Roman" w:cs="Times New Roman"/>
          <w:szCs w:val="24"/>
        </w:rPr>
        <w:t xml:space="preserve">The term </w:t>
      </w:r>
      <w:r>
        <w:rPr>
          <w:rFonts w:ascii="Times New Roman" w:hAnsi="Times New Roman" w:cs="Times New Roman"/>
          <w:szCs w:val="24"/>
        </w:rPr>
        <w:t xml:space="preserve">discontinuation </w:t>
      </w:r>
      <w:r w:rsidRPr="00DD0180">
        <w:rPr>
          <w:rFonts w:ascii="Times New Roman" w:hAnsi="Times New Roman" w:cs="Times New Roman"/>
          <w:szCs w:val="24"/>
        </w:rPr>
        <w:t xml:space="preserve">is still </w:t>
      </w:r>
      <w:r>
        <w:rPr>
          <w:rFonts w:ascii="Times New Roman" w:hAnsi="Times New Roman" w:cs="Times New Roman"/>
          <w:szCs w:val="24"/>
        </w:rPr>
        <w:t xml:space="preserve">being used and abused </w:t>
      </w:r>
      <w:r w:rsidRPr="00DD0180">
        <w:rPr>
          <w:rFonts w:ascii="Times New Roman" w:hAnsi="Times New Roman" w:cs="Times New Roman"/>
          <w:szCs w:val="24"/>
        </w:rPr>
        <w:t>today</w:t>
      </w:r>
      <w:r>
        <w:rPr>
          <w:rFonts w:ascii="Times New Roman" w:hAnsi="Times New Roman" w:cs="Times New Roman"/>
          <w:szCs w:val="24"/>
        </w:rPr>
        <w:t>, and e</w:t>
      </w:r>
      <w:r w:rsidR="00FF1C4F">
        <w:rPr>
          <w:rFonts w:ascii="Times New Roman" w:hAnsi="Times New Roman" w:cs="Times New Roman"/>
          <w:noProof/>
          <w:szCs w:val="24"/>
        </w:rPr>
        <w:t>ver since</w:t>
      </w:r>
      <w:r w:rsidR="00FF1C4F">
        <w:rPr>
          <w:rFonts w:ascii="Times New Roman" w:hAnsi="Times New Roman" w:cs="Times New Roman"/>
          <w:szCs w:val="24"/>
        </w:rPr>
        <w:t>,</w:t>
      </w:r>
      <w:r w:rsidR="00FF1C4F" w:rsidRPr="00DD0180">
        <w:rPr>
          <w:rFonts w:ascii="Times New Roman" w:hAnsi="Times New Roman" w:cs="Times New Roman"/>
          <w:szCs w:val="24"/>
        </w:rPr>
        <w:t xml:space="preserve"> withdrawal </w:t>
      </w:r>
      <w:r w:rsidR="00BB6857">
        <w:rPr>
          <w:rFonts w:ascii="Times New Roman" w:hAnsi="Times New Roman" w:cs="Times New Roman"/>
          <w:szCs w:val="24"/>
        </w:rPr>
        <w:t xml:space="preserve">symptoms </w:t>
      </w:r>
      <w:r w:rsidR="00FF1C4F" w:rsidRPr="00DD0180">
        <w:rPr>
          <w:rFonts w:ascii="Times New Roman" w:hAnsi="Times New Roman" w:cs="Times New Roman"/>
          <w:szCs w:val="24"/>
        </w:rPr>
        <w:t xml:space="preserve">from </w:t>
      </w:r>
      <w:r w:rsidR="00BB6857">
        <w:rPr>
          <w:rFonts w:ascii="Times New Roman" w:hAnsi="Times New Roman" w:cs="Times New Roman"/>
          <w:szCs w:val="24"/>
        </w:rPr>
        <w:t xml:space="preserve">depression drugs have </w:t>
      </w:r>
      <w:r w:rsidR="00FF1C4F" w:rsidRPr="00DD0180">
        <w:rPr>
          <w:rFonts w:ascii="Times New Roman" w:hAnsi="Times New Roman" w:cs="Times New Roman"/>
          <w:szCs w:val="24"/>
        </w:rPr>
        <w:t xml:space="preserve">been </w:t>
      </w:r>
      <w:r w:rsidR="00BB6857">
        <w:rPr>
          <w:rFonts w:ascii="Times New Roman" w:hAnsi="Times New Roman" w:cs="Times New Roman"/>
          <w:szCs w:val="24"/>
        </w:rPr>
        <w:t xml:space="preserve">described by drug </w:t>
      </w:r>
      <w:r w:rsidR="00FF1C4F" w:rsidRPr="00DD0180">
        <w:rPr>
          <w:rFonts w:ascii="Times New Roman" w:hAnsi="Times New Roman" w:cs="Times New Roman"/>
          <w:szCs w:val="24"/>
        </w:rPr>
        <w:t>companies, national guidelines</w:t>
      </w:r>
      <w:r w:rsidR="00BB6857">
        <w:rPr>
          <w:rFonts w:ascii="Times New Roman" w:hAnsi="Times New Roman" w:cs="Times New Roman"/>
          <w:szCs w:val="24"/>
        </w:rPr>
        <w:t>,</w:t>
      </w:r>
      <w:r w:rsidR="00FF1C4F" w:rsidRPr="00DD0180">
        <w:rPr>
          <w:rFonts w:ascii="Times New Roman" w:hAnsi="Times New Roman" w:cs="Times New Roman"/>
          <w:szCs w:val="24"/>
        </w:rPr>
        <w:t xml:space="preserve"> and psychiatr</w:t>
      </w:r>
      <w:r w:rsidR="00BB6857">
        <w:rPr>
          <w:rFonts w:ascii="Times New Roman" w:hAnsi="Times New Roman" w:cs="Times New Roman"/>
          <w:szCs w:val="24"/>
        </w:rPr>
        <w:t xml:space="preserve">ic </w:t>
      </w:r>
      <w:r w:rsidR="00FF1C4F" w:rsidRPr="00DD0180">
        <w:rPr>
          <w:rFonts w:ascii="Times New Roman" w:hAnsi="Times New Roman" w:cs="Times New Roman"/>
          <w:szCs w:val="24"/>
        </w:rPr>
        <w:t xml:space="preserve">associations as </w:t>
      </w:r>
      <w:r w:rsidR="00BB6857">
        <w:rPr>
          <w:rFonts w:ascii="Times New Roman" w:hAnsi="Times New Roman" w:cs="Times New Roman"/>
          <w:szCs w:val="24"/>
        </w:rPr>
        <w:t>being trivial.</w:t>
      </w:r>
      <w:r w:rsidR="00FF1C4F" w:rsidRPr="00DD0180">
        <w:rPr>
          <w:rFonts w:ascii="Times New Roman" w:hAnsi="Times New Roman" w:cs="Times New Roman"/>
          <w:szCs w:val="24"/>
        </w:rPr>
        <w:t xml:space="preserve"> </w:t>
      </w:r>
    </w:p>
    <w:p w14:paraId="24B4045E" w14:textId="3C66E451" w:rsidR="00811BE7" w:rsidRDefault="00F123B7" w:rsidP="00FF1C4F">
      <w:pPr>
        <w:ind w:firstLine="340"/>
        <w:rPr>
          <w:rFonts w:ascii="Times New Roman" w:hAnsi="Times New Roman" w:cs="Times New Roman"/>
          <w:szCs w:val="24"/>
        </w:rPr>
      </w:pPr>
      <w:r>
        <w:rPr>
          <w:rFonts w:ascii="Times New Roman" w:hAnsi="Times New Roman" w:cs="Times New Roman"/>
          <w:szCs w:val="24"/>
        </w:rPr>
        <w:t xml:space="preserve">As an </w:t>
      </w:r>
      <w:r w:rsidR="0015255C">
        <w:rPr>
          <w:rFonts w:ascii="Times New Roman" w:hAnsi="Times New Roman" w:cs="Times New Roman"/>
          <w:szCs w:val="24"/>
        </w:rPr>
        <w:t>example, a</w:t>
      </w:r>
      <w:r w:rsidR="00C3016A">
        <w:rPr>
          <w:rFonts w:ascii="Times New Roman" w:hAnsi="Times New Roman" w:cs="Times New Roman"/>
          <w:szCs w:val="24"/>
        </w:rPr>
        <w:t xml:space="preserve"> </w:t>
      </w:r>
      <w:r w:rsidR="00811BE7">
        <w:rPr>
          <w:rFonts w:ascii="Times New Roman" w:hAnsi="Times New Roman" w:cs="Times New Roman"/>
          <w:szCs w:val="24"/>
        </w:rPr>
        <w:t xml:space="preserve">2006 article in </w:t>
      </w:r>
      <w:r w:rsidR="00811BE7" w:rsidRPr="00811BE7">
        <w:rPr>
          <w:rFonts w:ascii="Times New Roman" w:hAnsi="Times New Roman" w:cs="Times New Roman"/>
          <w:i/>
          <w:iCs/>
          <w:szCs w:val="24"/>
        </w:rPr>
        <w:t>American Family Physician</w:t>
      </w:r>
      <w:r w:rsidR="00811BE7">
        <w:rPr>
          <w:rFonts w:ascii="Times New Roman" w:hAnsi="Times New Roman" w:cs="Times New Roman"/>
          <w:szCs w:val="24"/>
        </w:rPr>
        <w:t xml:space="preserve"> had the title “</w:t>
      </w:r>
      <w:r w:rsidR="00811BE7" w:rsidRPr="00C3016A">
        <w:rPr>
          <w:rFonts w:ascii="Times New Roman" w:hAnsi="Times New Roman" w:cs="Times New Roman"/>
          <w:szCs w:val="24"/>
        </w:rPr>
        <w:t>Antidepressant discontinuation syndrome</w:t>
      </w:r>
      <w:r w:rsidR="0015255C">
        <w:rPr>
          <w:rFonts w:ascii="Times New Roman" w:hAnsi="Times New Roman" w:cs="Times New Roman"/>
          <w:szCs w:val="24"/>
        </w:rPr>
        <w:t>,</w:t>
      </w:r>
      <w:r w:rsidR="00811BE7">
        <w:rPr>
          <w:rFonts w:ascii="Times New Roman" w:hAnsi="Times New Roman" w:cs="Times New Roman"/>
          <w:szCs w:val="24"/>
        </w:rPr>
        <w:t xml:space="preserve">” and </w:t>
      </w:r>
      <w:r w:rsidR="0015255C">
        <w:rPr>
          <w:rFonts w:ascii="Times New Roman" w:hAnsi="Times New Roman" w:cs="Times New Roman"/>
          <w:szCs w:val="24"/>
        </w:rPr>
        <w:t xml:space="preserve">it </w:t>
      </w:r>
      <w:r w:rsidR="00811BE7">
        <w:rPr>
          <w:rFonts w:ascii="Times New Roman" w:hAnsi="Times New Roman" w:cs="Times New Roman"/>
          <w:szCs w:val="24"/>
        </w:rPr>
        <w:t xml:space="preserve">claimed that it occurred </w:t>
      </w:r>
      <w:r w:rsidR="00811BE7" w:rsidRPr="00811BE7">
        <w:rPr>
          <w:rFonts w:ascii="Times New Roman" w:hAnsi="Times New Roman" w:cs="Times New Roman"/>
          <w:szCs w:val="24"/>
        </w:rPr>
        <w:t>in approximately 20</w:t>
      </w:r>
      <w:r w:rsidR="00811BE7">
        <w:rPr>
          <w:rFonts w:ascii="Times New Roman" w:hAnsi="Times New Roman" w:cs="Times New Roman"/>
          <w:szCs w:val="24"/>
        </w:rPr>
        <w:t>%</w:t>
      </w:r>
      <w:r w:rsidR="00811BE7" w:rsidRPr="00811BE7">
        <w:rPr>
          <w:rFonts w:ascii="Times New Roman" w:hAnsi="Times New Roman" w:cs="Times New Roman"/>
          <w:szCs w:val="24"/>
        </w:rPr>
        <w:t xml:space="preserve"> of patients after abrupt discontinuation</w:t>
      </w:r>
      <w:r w:rsidR="00811BE7">
        <w:rPr>
          <w:rFonts w:ascii="Times New Roman" w:hAnsi="Times New Roman" w:cs="Times New Roman"/>
          <w:szCs w:val="24"/>
        </w:rPr>
        <w:t xml:space="preserve"> and that the </w:t>
      </w:r>
      <w:r w:rsidR="00811BE7" w:rsidRPr="00811BE7">
        <w:rPr>
          <w:rFonts w:ascii="Times New Roman" w:hAnsi="Times New Roman" w:cs="Times New Roman"/>
          <w:szCs w:val="24"/>
        </w:rPr>
        <w:t xml:space="preserve">symptoms </w:t>
      </w:r>
      <w:r w:rsidR="00811BE7">
        <w:rPr>
          <w:rFonts w:ascii="Times New Roman" w:hAnsi="Times New Roman" w:cs="Times New Roman"/>
          <w:szCs w:val="24"/>
        </w:rPr>
        <w:t xml:space="preserve">were </w:t>
      </w:r>
      <w:r w:rsidR="00811BE7" w:rsidRPr="00811BE7">
        <w:rPr>
          <w:rFonts w:ascii="Times New Roman" w:hAnsi="Times New Roman" w:cs="Times New Roman"/>
          <w:szCs w:val="24"/>
        </w:rPr>
        <w:t>usually are mild, last</w:t>
      </w:r>
      <w:r w:rsidR="00811BE7">
        <w:rPr>
          <w:rFonts w:ascii="Times New Roman" w:hAnsi="Times New Roman" w:cs="Times New Roman"/>
          <w:szCs w:val="24"/>
        </w:rPr>
        <w:t>ing 1-2</w:t>
      </w:r>
      <w:r w:rsidR="00811BE7" w:rsidRPr="00811BE7">
        <w:rPr>
          <w:rFonts w:ascii="Times New Roman" w:hAnsi="Times New Roman" w:cs="Times New Roman"/>
          <w:szCs w:val="24"/>
        </w:rPr>
        <w:t xml:space="preserve"> weeks</w:t>
      </w:r>
      <w:r w:rsidR="00811BE7">
        <w:rPr>
          <w:rFonts w:ascii="Times New Roman" w:hAnsi="Times New Roman" w:cs="Times New Roman"/>
          <w:szCs w:val="24"/>
        </w:rPr>
        <w:t>.</w:t>
      </w:r>
      <w:r w:rsidR="0015255C">
        <w:rPr>
          <w:rFonts w:ascii="Times New Roman" w:hAnsi="Times New Roman" w:cs="Times New Roman"/>
          <w:szCs w:val="24"/>
          <w:vertAlign w:val="superscript"/>
        </w:rPr>
        <w:t>32</w:t>
      </w:r>
      <w:r w:rsidR="00811BE7">
        <w:rPr>
          <w:rFonts w:ascii="Times New Roman" w:hAnsi="Times New Roman" w:cs="Times New Roman"/>
          <w:szCs w:val="24"/>
        </w:rPr>
        <w:t xml:space="preserve"> All of this was wrong. </w:t>
      </w:r>
    </w:p>
    <w:p w14:paraId="683B0892" w14:textId="1F78EFDC" w:rsidR="00FF1C4F" w:rsidRDefault="00811BE7" w:rsidP="00FF1C4F">
      <w:pPr>
        <w:ind w:firstLine="340"/>
        <w:rPr>
          <w:rFonts w:ascii="Times New Roman" w:hAnsi="Times New Roman" w:cs="Times New Roman"/>
          <w:szCs w:val="24"/>
        </w:rPr>
      </w:pPr>
      <w:r>
        <w:rPr>
          <w:rFonts w:ascii="Times New Roman" w:hAnsi="Times New Roman" w:cs="Times New Roman"/>
          <w:szCs w:val="24"/>
        </w:rPr>
        <w:t xml:space="preserve">A </w:t>
      </w:r>
      <w:r w:rsidR="00C3016A">
        <w:rPr>
          <w:rFonts w:ascii="Times New Roman" w:hAnsi="Times New Roman" w:cs="Times New Roman"/>
          <w:szCs w:val="24"/>
        </w:rPr>
        <w:t xml:space="preserve">2017 article in the </w:t>
      </w:r>
      <w:r w:rsidR="00C3016A" w:rsidRPr="00811BE7">
        <w:rPr>
          <w:rFonts w:ascii="Times New Roman" w:hAnsi="Times New Roman" w:cs="Times New Roman"/>
          <w:i/>
          <w:iCs/>
          <w:szCs w:val="24"/>
        </w:rPr>
        <w:t>Canadian Medical Association Journal</w:t>
      </w:r>
      <w:r w:rsidR="00C3016A">
        <w:rPr>
          <w:rFonts w:ascii="Times New Roman" w:hAnsi="Times New Roman" w:cs="Times New Roman"/>
          <w:szCs w:val="24"/>
        </w:rPr>
        <w:t xml:space="preserve"> </w:t>
      </w:r>
      <w:r>
        <w:rPr>
          <w:rFonts w:ascii="Times New Roman" w:hAnsi="Times New Roman" w:cs="Times New Roman"/>
          <w:szCs w:val="24"/>
        </w:rPr>
        <w:t xml:space="preserve">also </w:t>
      </w:r>
      <w:r w:rsidR="00C3016A">
        <w:rPr>
          <w:rFonts w:ascii="Times New Roman" w:hAnsi="Times New Roman" w:cs="Times New Roman"/>
          <w:szCs w:val="24"/>
        </w:rPr>
        <w:t>had the title “</w:t>
      </w:r>
      <w:r w:rsidR="00C3016A" w:rsidRPr="00C3016A">
        <w:rPr>
          <w:rFonts w:ascii="Times New Roman" w:hAnsi="Times New Roman" w:cs="Times New Roman"/>
          <w:szCs w:val="24"/>
        </w:rPr>
        <w:t>Antidepressant discontinuation syndrome</w:t>
      </w:r>
      <w:r w:rsidR="00C3016A">
        <w:rPr>
          <w:rFonts w:ascii="Times New Roman" w:hAnsi="Times New Roman" w:cs="Times New Roman"/>
          <w:szCs w:val="24"/>
        </w:rPr>
        <w:t>” and claimed that “s</w:t>
      </w:r>
      <w:r w:rsidR="00C3016A" w:rsidRPr="00C3016A">
        <w:rPr>
          <w:rFonts w:ascii="Times New Roman" w:hAnsi="Times New Roman" w:cs="Times New Roman"/>
          <w:szCs w:val="24"/>
        </w:rPr>
        <w:t>ymptoms are usually mild</w:t>
      </w:r>
      <w:r w:rsidR="00C3016A">
        <w:rPr>
          <w:rFonts w:ascii="Times New Roman" w:hAnsi="Times New Roman" w:cs="Times New Roman"/>
          <w:szCs w:val="24"/>
        </w:rPr>
        <w:t>.”</w:t>
      </w:r>
      <w:r w:rsidR="0015255C">
        <w:rPr>
          <w:rFonts w:ascii="Times New Roman" w:hAnsi="Times New Roman" w:cs="Times New Roman"/>
          <w:szCs w:val="24"/>
          <w:vertAlign w:val="superscript"/>
        </w:rPr>
        <w:t>33</w:t>
      </w:r>
      <w:r w:rsidR="00C3016A">
        <w:rPr>
          <w:rFonts w:ascii="Times New Roman" w:hAnsi="Times New Roman" w:cs="Times New Roman"/>
          <w:szCs w:val="24"/>
        </w:rPr>
        <w:t xml:space="preserve"> </w:t>
      </w:r>
    </w:p>
    <w:p w14:paraId="549E872D" w14:textId="5251DEC0" w:rsidR="004C3D4E" w:rsidRDefault="004C3D4E" w:rsidP="00FF1C4F">
      <w:pPr>
        <w:ind w:firstLine="340"/>
        <w:rPr>
          <w:rFonts w:ascii="Times New Roman" w:hAnsi="Times New Roman" w:cs="Times New Roman"/>
          <w:szCs w:val="24"/>
        </w:rPr>
      </w:pPr>
      <w:r>
        <w:rPr>
          <w:rFonts w:ascii="Times New Roman" w:hAnsi="Times New Roman" w:cs="Times New Roman"/>
          <w:szCs w:val="24"/>
        </w:rPr>
        <w:t xml:space="preserve">Even Harvard University fell victim to Lilly’s manipulations. </w:t>
      </w:r>
      <w:r w:rsidR="008E5088">
        <w:rPr>
          <w:rFonts w:ascii="Times New Roman" w:hAnsi="Times New Roman" w:cs="Times New Roman"/>
          <w:szCs w:val="24"/>
        </w:rPr>
        <w:t>In a 2019 Harvard Health Blog with the title “</w:t>
      </w:r>
      <w:bookmarkStart w:id="0" w:name="_Hlk143330484"/>
      <w:r w:rsidR="008E5088" w:rsidRPr="008E5088">
        <w:rPr>
          <w:rFonts w:ascii="Times New Roman" w:hAnsi="Times New Roman" w:cs="Times New Roman"/>
          <w:szCs w:val="24"/>
        </w:rPr>
        <w:t>Discontinuation syndrome and antidepressants</w:t>
      </w:r>
      <w:bookmarkEnd w:id="0"/>
      <w:r w:rsidR="008E5088">
        <w:rPr>
          <w:rFonts w:ascii="Times New Roman" w:hAnsi="Times New Roman" w:cs="Times New Roman"/>
          <w:szCs w:val="24"/>
        </w:rPr>
        <w:t>,” the authors wrote that “</w:t>
      </w:r>
      <w:r w:rsidR="008E5088" w:rsidRPr="008E5088">
        <w:rPr>
          <w:rFonts w:ascii="Times New Roman" w:hAnsi="Times New Roman" w:cs="Times New Roman"/>
          <w:szCs w:val="24"/>
        </w:rPr>
        <w:t>As many as one in five people who stop an antidepressant quickly may experience at least a mild version of these symptoms.</w:t>
      </w:r>
      <w:r w:rsidR="008E5088">
        <w:rPr>
          <w:rFonts w:ascii="Times New Roman" w:hAnsi="Times New Roman" w:cs="Times New Roman"/>
          <w:szCs w:val="24"/>
        </w:rPr>
        <w:t>”</w:t>
      </w:r>
      <w:r w:rsidR="0015255C">
        <w:rPr>
          <w:rFonts w:ascii="Times New Roman" w:hAnsi="Times New Roman" w:cs="Times New Roman"/>
          <w:szCs w:val="24"/>
          <w:vertAlign w:val="superscript"/>
        </w:rPr>
        <w:t>34</w:t>
      </w:r>
      <w:r w:rsidR="008E5088">
        <w:rPr>
          <w:rFonts w:ascii="Times New Roman" w:hAnsi="Times New Roman" w:cs="Times New Roman"/>
          <w:szCs w:val="24"/>
        </w:rPr>
        <w:t xml:space="preserve"> This misinformation was delivered under </w:t>
      </w:r>
      <w:r w:rsidR="0015255C">
        <w:rPr>
          <w:rFonts w:ascii="Times New Roman" w:hAnsi="Times New Roman" w:cs="Times New Roman"/>
          <w:szCs w:val="24"/>
        </w:rPr>
        <w:t>Harvard’s</w:t>
      </w:r>
      <w:r w:rsidR="008E5088">
        <w:rPr>
          <w:rFonts w:ascii="Times New Roman" w:hAnsi="Times New Roman" w:cs="Times New Roman"/>
          <w:szCs w:val="24"/>
        </w:rPr>
        <w:t xml:space="preserve"> prestigious logo:</w:t>
      </w:r>
    </w:p>
    <w:p w14:paraId="57F38116" w14:textId="77777777" w:rsidR="008E5088" w:rsidRDefault="008E5088" w:rsidP="00FF1C4F">
      <w:pPr>
        <w:ind w:firstLine="340"/>
        <w:rPr>
          <w:rFonts w:ascii="Times New Roman" w:hAnsi="Times New Roman" w:cs="Times New Roman"/>
          <w:szCs w:val="24"/>
        </w:rPr>
      </w:pPr>
    </w:p>
    <w:p w14:paraId="68C1B960" w14:textId="2D65AAA1" w:rsidR="008E5088" w:rsidRDefault="008E5088" w:rsidP="008E5088">
      <w:pPr>
        <w:ind w:firstLine="340"/>
        <w:jc w:val="center"/>
        <w:rPr>
          <w:rFonts w:ascii="Times New Roman" w:hAnsi="Times New Roman" w:cs="Times New Roman"/>
          <w:szCs w:val="24"/>
        </w:rPr>
      </w:pPr>
      <w:r w:rsidRPr="008E5088">
        <w:rPr>
          <w:rFonts w:ascii="Times New Roman" w:hAnsi="Times New Roman" w:cs="Times New Roman"/>
          <w:noProof/>
          <w:szCs w:val="24"/>
        </w:rPr>
        <w:drawing>
          <wp:inline distT="0" distB="0" distL="0" distR="0" wp14:anchorId="304FBDD4" wp14:editId="7E323199">
            <wp:extent cx="3048425" cy="981212"/>
            <wp:effectExtent l="0" t="0" r="0" b="9525"/>
            <wp:docPr id="1860635430"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635430" name="Picture 1" descr="A black text on a white background&#10;&#10;Description automatically generated"/>
                    <pic:cNvPicPr/>
                  </pic:nvPicPr>
                  <pic:blipFill>
                    <a:blip r:embed="rId9"/>
                    <a:stretch>
                      <a:fillRect/>
                    </a:stretch>
                  </pic:blipFill>
                  <pic:spPr>
                    <a:xfrm>
                      <a:off x="0" y="0"/>
                      <a:ext cx="3048425" cy="981212"/>
                    </a:xfrm>
                    <a:prstGeom prst="rect">
                      <a:avLst/>
                    </a:prstGeom>
                  </pic:spPr>
                </pic:pic>
              </a:graphicData>
            </a:graphic>
          </wp:inline>
        </w:drawing>
      </w:r>
    </w:p>
    <w:p w14:paraId="1049FD3A" w14:textId="77777777" w:rsidR="00FF1C4F" w:rsidRDefault="00FF1C4F" w:rsidP="008E5088">
      <w:pPr>
        <w:rPr>
          <w:rFonts w:ascii="Times New Roman" w:hAnsi="Times New Roman" w:cs="Times New Roman"/>
          <w:szCs w:val="24"/>
        </w:rPr>
      </w:pPr>
    </w:p>
    <w:p w14:paraId="6D5C0B9D" w14:textId="70C5DC29" w:rsidR="005406CF" w:rsidRPr="005406CF" w:rsidRDefault="004B73FB" w:rsidP="005406CF">
      <w:pPr>
        <w:rPr>
          <w:rFonts w:ascii="Times New Roman" w:hAnsi="Times New Roman" w:cs="Times New Roman"/>
          <w:b/>
          <w:bCs/>
        </w:rPr>
      </w:pPr>
      <w:r>
        <w:rPr>
          <w:rFonts w:ascii="Times New Roman" w:hAnsi="Times New Roman" w:cs="Times New Roman"/>
          <w:b/>
          <w:bCs/>
        </w:rPr>
        <w:t xml:space="preserve">The </w:t>
      </w:r>
      <w:r w:rsidR="00213082">
        <w:rPr>
          <w:rFonts w:ascii="Times New Roman" w:hAnsi="Times New Roman" w:cs="Times New Roman"/>
          <w:b/>
          <w:bCs/>
        </w:rPr>
        <w:t xml:space="preserve">UK </w:t>
      </w:r>
      <w:r>
        <w:rPr>
          <w:rFonts w:ascii="Times New Roman" w:hAnsi="Times New Roman" w:cs="Times New Roman"/>
          <w:b/>
          <w:bCs/>
        </w:rPr>
        <w:t>NICE guidelines were seriously misleading and contradicted the evidence</w:t>
      </w:r>
    </w:p>
    <w:p w14:paraId="00F35858" w14:textId="77777777" w:rsidR="005406CF" w:rsidRDefault="005406CF" w:rsidP="005406CF">
      <w:pPr>
        <w:rPr>
          <w:rFonts w:ascii="Times New Roman" w:hAnsi="Times New Roman" w:cs="Times New Roman"/>
        </w:rPr>
      </w:pPr>
    </w:p>
    <w:p w14:paraId="1418188C" w14:textId="0B96E72D" w:rsidR="005406CF" w:rsidRDefault="00213082" w:rsidP="005406CF">
      <w:pPr>
        <w:rPr>
          <w:rFonts w:ascii="Times New Roman" w:hAnsi="Times New Roman" w:cs="Times New Roman"/>
        </w:rPr>
      </w:pPr>
      <w:r>
        <w:rPr>
          <w:rFonts w:ascii="Times New Roman" w:hAnsi="Times New Roman" w:cs="Times New Roman"/>
        </w:rPr>
        <w:t>Even though we</w:t>
      </w:r>
      <w:r w:rsidR="00FE575D" w:rsidRPr="00625D3A">
        <w:rPr>
          <w:rFonts w:ascii="Times New Roman" w:hAnsi="Times New Roman" w:cs="Times New Roman"/>
        </w:rPr>
        <w:t xml:space="preserve"> have known for </w:t>
      </w:r>
      <w:r w:rsidR="0044692C">
        <w:rPr>
          <w:rFonts w:ascii="Times New Roman" w:hAnsi="Times New Roman" w:cs="Times New Roman"/>
        </w:rPr>
        <w:t xml:space="preserve">at least </w:t>
      </w:r>
      <w:r w:rsidR="00FE575D" w:rsidRPr="00625D3A">
        <w:rPr>
          <w:rFonts w:ascii="Times New Roman" w:hAnsi="Times New Roman" w:cs="Times New Roman"/>
        </w:rPr>
        <w:t xml:space="preserve">50 years that </w:t>
      </w:r>
      <w:r w:rsidR="00365386">
        <w:rPr>
          <w:rFonts w:ascii="Times New Roman" w:hAnsi="Times New Roman" w:cs="Times New Roman"/>
        </w:rPr>
        <w:t xml:space="preserve">people can become dependent on </w:t>
      </w:r>
      <w:r w:rsidR="00FE575D" w:rsidRPr="00625D3A">
        <w:rPr>
          <w:rFonts w:ascii="Times New Roman" w:hAnsi="Times New Roman" w:cs="Times New Roman"/>
        </w:rPr>
        <w:t xml:space="preserve">depression pills, and the patients have known it for at least 30 years, the dependence problem </w:t>
      </w:r>
      <w:r w:rsidR="0044692C">
        <w:rPr>
          <w:rFonts w:ascii="Times New Roman" w:hAnsi="Times New Roman" w:cs="Times New Roman"/>
        </w:rPr>
        <w:t>i</w:t>
      </w:r>
      <w:r w:rsidR="00FE575D" w:rsidRPr="00625D3A">
        <w:rPr>
          <w:rFonts w:ascii="Times New Roman" w:hAnsi="Times New Roman" w:cs="Times New Roman"/>
        </w:rPr>
        <w:t>s still being</w:t>
      </w:r>
      <w:r w:rsidR="00365386">
        <w:rPr>
          <w:rFonts w:ascii="Times New Roman" w:hAnsi="Times New Roman" w:cs="Times New Roman"/>
        </w:rPr>
        <w:t xml:space="preserve"> </w:t>
      </w:r>
      <w:r w:rsidR="00FE575D" w:rsidRPr="00625D3A">
        <w:rPr>
          <w:rFonts w:ascii="Times New Roman" w:hAnsi="Times New Roman" w:cs="Times New Roman"/>
        </w:rPr>
        <w:t>trivialized</w:t>
      </w:r>
      <w:r w:rsidR="005406CF">
        <w:rPr>
          <w:rFonts w:ascii="Times New Roman" w:hAnsi="Times New Roman" w:cs="Times New Roman"/>
        </w:rPr>
        <w:t>.</w:t>
      </w:r>
    </w:p>
    <w:p w14:paraId="79EB0D2F" w14:textId="1F6FFD15" w:rsidR="00011644" w:rsidRDefault="00011644" w:rsidP="00011644">
      <w:pPr>
        <w:ind w:firstLine="340"/>
        <w:rPr>
          <w:rFonts w:ascii="Times New Roman" w:hAnsi="Times New Roman" w:cs="Times New Roman"/>
        </w:rPr>
      </w:pPr>
      <w:r>
        <w:rPr>
          <w:rFonts w:ascii="Times New Roman" w:hAnsi="Times New Roman" w:cs="Times New Roman"/>
        </w:rPr>
        <w:t xml:space="preserve">A 2019 review </w:t>
      </w:r>
      <w:r w:rsidRPr="005406CF">
        <w:rPr>
          <w:rFonts w:ascii="Times New Roman" w:hAnsi="Times New Roman" w:cs="Times New Roman"/>
        </w:rPr>
        <w:t>undertaken for the All Party Parliamentary Group for Prescribed Drug Dependence to inform an enquiry by Public Health England</w:t>
      </w:r>
      <w:r>
        <w:rPr>
          <w:rFonts w:ascii="Times New Roman" w:hAnsi="Times New Roman" w:cs="Times New Roman"/>
        </w:rPr>
        <w:t xml:space="preserve"> found a </w:t>
      </w:r>
      <w:r w:rsidRPr="005406CF">
        <w:rPr>
          <w:rFonts w:ascii="Times New Roman" w:hAnsi="Times New Roman" w:cs="Times New Roman"/>
        </w:rPr>
        <w:t>weighted average of 56%</w:t>
      </w:r>
      <w:r>
        <w:rPr>
          <w:rFonts w:ascii="Times New Roman" w:hAnsi="Times New Roman" w:cs="Times New Roman"/>
        </w:rPr>
        <w:t xml:space="preserve"> for </w:t>
      </w:r>
      <w:r w:rsidRPr="005406CF">
        <w:rPr>
          <w:rFonts w:ascii="Times New Roman" w:hAnsi="Times New Roman" w:cs="Times New Roman"/>
        </w:rPr>
        <w:t xml:space="preserve">withdrawal incidence </w:t>
      </w:r>
      <w:r>
        <w:rPr>
          <w:rFonts w:ascii="Times New Roman" w:hAnsi="Times New Roman" w:cs="Times New Roman"/>
        </w:rPr>
        <w:t xml:space="preserve">and that </w:t>
      </w:r>
      <w:r w:rsidRPr="005406CF">
        <w:rPr>
          <w:rFonts w:ascii="Times New Roman" w:hAnsi="Times New Roman" w:cs="Times New Roman"/>
        </w:rPr>
        <w:t xml:space="preserve">46% of those experiencing withdrawal </w:t>
      </w:r>
      <w:r>
        <w:rPr>
          <w:rFonts w:ascii="Times New Roman" w:hAnsi="Times New Roman" w:cs="Times New Roman"/>
        </w:rPr>
        <w:t>symptoms</w:t>
      </w:r>
      <w:r w:rsidRPr="005406CF">
        <w:rPr>
          <w:rFonts w:ascii="Times New Roman" w:hAnsi="Times New Roman" w:cs="Times New Roman"/>
        </w:rPr>
        <w:t xml:space="preserve"> </w:t>
      </w:r>
      <w:r>
        <w:rPr>
          <w:rFonts w:ascii="Times New Roman" w:hAnsi="Times New Roman" w:cs="Times New Roman"/>
        </w:rPr>
        <w:t xml:space="preserve">rated them in </w:t>
      </w:r>
      <w:r w:rsidRPr="005406CF">
        <w:rPr>
          <w:rFonts w:ascii="Times New Roman" w:hAnsi="Times New Roman" w:cs="Times New Roman"/>
        </w:rPr>
        <w:t xml:space="preserve">the most extreme severity </w:t>
      </w:r>
      <w:r>
        <w:rPr>
          <w:rFonts w:ascii="Times New Roman" w:hAnsi="Times New Roman" w:cs="Times New Roman"/>
        </w:rPr>
        <w:t>category.</w:t>
      </w:r>
      <w:r w:rsidRPr="00081FC0">
        <w:rPr>
          <w:rFonts w:ascii="Times New Roman" w:hAnsi="Times New Roman" w:cs="Times New Roman"/>
          <w:vertAlign w:val="superscript"/>
        </w:rPr>
        <w:t>1</w:t>
      </w:r>
      <w:r w:rsidR="0044692C">
        <w:rPr>
          <w:rFonts w:ascii="Times New Roman" w:hAnsi="Times New Roman" w:cs="Times New Roman"/>
          <w:vertAlign w:val="superscript"/>
        </w:rPr>
        <w:t>5</w:t>
      </w:r>
      <w:r w:rsidRPr="005406CF">
        <w:rPr>
          <w:rFonts w:ascii="Times New Roman" w:hAnsi="Times New Roman" w:cs="Times New Roman"/>
        </w:rPr>
        <w:t xml:space="preserve"> Seven of the ten studies with duration data found that a significant proportion of people who experience withdrawal do so for far more than two weeks, and that it is not uncommon for people to experience withdrawal for several months or, more rarely, years.</w:t>
      </w:r>
    </w:p>
    <w:p w14:paraId="72857AA8" w14:textId="252065AA" w:rsidR="00AF0378" w:rsidRDefault="00011644" w:rsidP="00D45156">
      <w:pPr>
        <w:ind w:firstLine="340"/>
        <w:rPr>
          <w:rFonts w:ascii="Times New Roman" w:hAnsi="Times New Roman" w:cs="Times New Roman"/>
        </w:rPr>
      </w:pPr>
      <w:r>
        <w:rPr>
          <w:rFonts w:ascii="Times New Roman" w:hAnsi="Times New Roman" w:cs="Times New Roman"/>
        </w:rPr>
        <w:t>However, 2009 g</w:t>
      </w:r>
      <w:r w:rsidR="005406CF" w:rsidRPr="005406CF">
        <w:rPr>
          <w:rFonts w:ascii="Times New Roman" w:hAnsi="Times New Roman" w:cs="Times New Roman"/>
        </w:rPr>
        <w:t>uidelines from the UK’s National Institute for Health and Care Excellence (NICE)</w:t>
      </w:r>
      <w:r>
        <w:rPr>
          <w:rFonts w:ascii="Times New Roman" w:hAnsi="Times New Roman" w:cs="Times New Roman"/>
        </w:rPr>
        <w:t>, which still applied in 2018,</w:t>
      </w:r>
      <w:r w:rsidR="005406CF" w:rsidRPr="005406CF">
        <w:rPr>
          <w:rFonts w:ascii="Times New Roman" w:hAnsi="Times New Roman" w:cs="Times New Roman"/>
        </w:rPr>
        <w:t xml:space="preserve"> stated that antidepressant withdrawal symptoms </w:t>
      </w:r>
      <w:r w:rsidR="0020535D">
        <w:rPr>
          <w:rFonts w:ascii="Times New Roman" w:hAnsi="Times New Roman" w:cs="Times New Roman"/>
        </w:rPr>
        <w:t>“</w:t>
      </w:r>
      <w:r w:rsidR="005406CF" w:rsidRPr="005406CF">
        <w:rPr>
          <w:rFonts w:ascii="Times New Roman" w:hAnsi="Times New Roman" w:cs="Times New Roman"/>
        </w:rPr>
        <w:t>are usually mild and self-limiting over about 1 week, but can be severe, particularly if the drug is stopped abruptly.</w:t>
      </w:r>
      <w:r w:rsidR="0020535D">
        <w:rPr>
          <w:rFonts w:ascii="Times New Roman" w:hAnsi="Times New Roman" w:cs="Times New Roman"/>
        </w:rPr>
        <w:t>”</w:t>
      </w:r>
      <w:r w:rsidR="0044692C">
        <w:rPr>
          <w:rFonts w:ascii="Times New Roman" w:hAnsi="Times New Roman" w:cs="Times New Roman"/>
          <w:vertAlign w:val="superscript"/>
        </w:rPr>
        <w:t>35</w:t>
      </w:r>
      <w:r w:rsidR="005406CF" w:rsidRPr="005406CF">
        <w:rPr>
          <w:rFonts w:ascii="Times New Roman" w:hAnsi="Times New Roman" w:cs="Times New Roman"/>
        </w:rPr>
        <w:t xml:space="preserve"> </w:t>
      </w:r>
      <w:r w:rsidR="00AF0378" w:rsidRPr="00AF0378">
        <w:rPr>
          <w:rFonts w:ascii="Times New Roman" w:hAnsi="Times New Roman" w:cs="Times New Roman"/>
        </w:rPr>
        <w:t xml:space="preserve">When </w:t>
      </w:r>
      <w:r w:rsidR="00AF0378">
        <w:rPr>
          <w:rFonts w:ascii="Times New Roman" w:hAnsi="Times New Roman" w:cs="Times New Roman"/>
        </w:rPr>
        <w:t xml:space="preserve">we sent a </w:t>
      </w:r>
      <w:r w:rsidR="00AF0378" w:rsidRPr="00AF0378">
        <w:rPr>
          <w:rFonts w:ascii="Times New Roman" w:hAnsi="Times New Roman" w:cs="Times New Roman"/>
        </w:rPr>
        <w:t xml:space="preserve">freedom of information request to NICE </w:t>
      </w:r>
      <w:r>
        <w:rPr>
          <w:rFonts w:ascii="Times New Roman" w:hAnsi="Times New Roman" w:cs="Times New Roman"/>
        </w:rPr>
        <w:t xml:space="preserve">in 2018 </w:t>
      </w:r>
      <w:r w:rsidR="00AF0378" w:rsidRPr="00AF0378">
        <w:rPr>
          <w:rFonts w:ascii="Times New Roman" w:hAnsi="Times New Roman" w:cs="Times New Roman"/>
        </w:rPr>
        <w:t xml:space="preserve">asking for the evidence for its </w:t>
      </w:r>
      <w:r w:rsidR="00AF0378">
        <w:rPr>
          <w:rFonts w:ascii="Times New Roman" w:hAnsi="Times New Roman" w:cs="Times New Roman"/>
        </w:rPr>
        <w:t xml:space="preserve">1-week </w:t>
      </w:r>
      <w:r w:rsidR="00AF0378" w:rsidRPr="00AF0378">
        <w:rPr>
          <w:rFonts w:ascii="Times New Roman" w:hAnsi="Times New Roman" w:cs="Times New Roman"/>
        </w:rPr>
        <w:t>claim</w:t>
      </w:r>
      <w:r w:rsidR="00AF0378">
        <w:rPr>
          <w:rFonts w:ascii="Times New Roman" w:hAnsi="Times New Roman" w:cs="Times New Roman"/>
        </w:rPr>
        <w:t>,</w:t>
      </w:r>
      <w:r w:rsidR="00AF0378" w:rsidRPr="00AF0378">
        <w:rPr>
          <w:rFonts w:ascii="Times New Roman" w:hAnsi="Times New Roman" w:cs="Times New Roman"/>
        </w:rPr>
        <w:t xml:space="preserve"> NICE provide</w:t>
      </w:r>
      <w:r w:rsidR="00AF0378">
        <w:rPr>
          <w:rFonts w:ascii="Times New Roman" w:hAnsi="Times New Roman" w:cs="Times New Roman"/>
        </w:rPr>
        <w:t>d</w:t>
      </w:r>
      <w:r w:rsidR="00AF0378" w:rsidRPr="00AF0378">
        <w:rPr>
          <w:rFonts w:ascii="Times New Roman" w:hAnsi="Times New Roman" w:cs="Times New Roman"/>
        </w:rPr>
        <w:t xml:space="preserve"> two short review articles, neither of which support</w:t>
      </w:r>
      <w:r w:rsidR="00AF0378">
        <w:rPr>
          <w:rFonts w:ascii="Times New Roman" w:hAnsi="Times New Roman" w:cs="Times New Roman"/>
        </w:rPr>
        <w:t>ed</w:t>
      </w:r>
      <w:r w:rsidR="00AF0378" w:rsidRPr="00AF0378">
        <w:rPr>
          <w:rFonts w:ascii="Times New Roman" w:hAnsi="Times New Roman" w:cs="Times New Roman"/>
        </w:rPr>
        <w:t xml:space="preserve"> the claim, </w:t>
      </w:r>
      <w:r w:rsidR="00AF0378">
        <w:rPr>
          <w:rFonts w:ascii="Times New Roman" w:hAnsi="Times New Roman" w:cs="Times New Roman"/>
        </w:rPr>
        <w:t xml:space="preserve">and </w:t>
      </w:r>
      <w:r w:rsidR="00AF0378" w:rsidRPr="00AF0378">
        <w:rPr>
          <w:rFonts w:ascii="Times New Roman" w:hAnsi="Times New Roman" w:cs="Times New Roman"/>
        </w:rPr>
        <w:t>both cite</w:t>
      </w:r>
      <w:r w:rsidR="00AF0378">
        <w:rPr>
          <w:rFonts w:ascii="Times New Roman" w:hAnsi="Times New Roman" w:cs="Times New Roman"/>
        </w:rPr>
        <w:t>d</w:t>
      </w:r>
      <w:r w:rsidR="00AF0378" w:rsidRPr="00AF0378">
        <w:rPr>
          <w:rFonts w:ascii="Times New Roman" w:hAnsi="Times New Roman" w:cs="Times New Roman"/>
        </w:rPr>
        <w:t xml:space="preserve"> numerous sources that contradict</w:t>
      </w:r>
      <w:r w:rsidR="00AF0378">
        <w:rPr>
          <w:rFonts w:ascii="Times New Roman" w:hAnsi="Times New Roman" w:cs="Times New Roman"/>
        </w:rPr>
        <w:t>ed</w:t>
      </w:r>
      <w:r w:rsidR="00AF0378" w:rsidRPr="00AF0378">
        <w:rPr>
          <w:rFonts w:ascii="Times New Roman" w:hAnsi="Times New Roman" w:cs="Times New Roman"/>
        </w:rPr>
        <w:t xml:space="preserve"> it</w:t>
      </w:r>
      <w:r w:rsidR="00AF0378">
        <w:rPr>
          <w:rFonts w:ascii="Times New Roman" w:hAnsi="Times New Roman" w:cs="Times New Roman"/>
        </w:rPr>
        <w:t>.</w:t>
      </w:r>
      <w:r w:rsidR="004B73FB">
        <w:rPr>
          <w:rFonts w:ascii="Times New Roman" w:hAnsi="Times New Roman" w:cs="Times New Roman"/>
          <w:vertAlign w:val="superscript"/>
        </w:rPr>
        <w:t>36</w:t>
      </w:r>
      <w:r w:rsidR="00AF0378">
        <w:rPr>
          <w:rFonts w:ascii="Times New Roman" w:hAnsi="Times New Roman" w:cs="Times New Roman"/>
        </w:rPr>
        <w:t xml:space="preserve"> </w:t>
      </w:r>
    </w:p>
    <w:p w14:paraId="56FF720C" w14:textId="31341CF6" w:rsidR="00011644" w:rsidRDefault="00011644" w:rsidP="00D45156">
      <w:pPr>
        <w:ind w:firstLine="340"/>
        <w:rPr>
          <w:rFonts w:ascii="Times New Roman" w:hAnsi="Times New Roman" w:cs="Times New Roman"/>
        </w:rPr>
      </w:pPr>
      <w:r>
        <w:rPr>
          <w:rFonts w:ascii="Times New Roman" w:hAnsi="Times New Roman" w:cs="Times New Roman"/>
        </w:rPr>
        <w:t xml:space="preserve">We wrote in </w:t>
      </w:r>
      <w:r w:rsidRPr="004B73FB">
        <w:rPr>
          <w:rFonts w:ascii="Times New Roman" w:hAnsi="Times New Roman" w:cs="Times New Roman"/>
          <w:i/>
          <w:iCs/>
        </w:rPr>
        <w:t>BMJ</w:t>
      </w:r>
      <w:r>
        <w:rPr>
          <w:rFonts w:ascii="Times New Roman" w:hAnsi="Times New Roman" w:cs="Times New Roman"/>
        </w:rPr>
        <w:t xml:space="preserve"> in 2019 that the </w:t>
      </w:r>
      <w:r w:rsidRPr="00011644">
        <w:rPr>
          <w:rFonts w:ascii="Times New Roman" w:hAnsi="Times New Roman" w:cs="Times New Roman"/>
        </w:rPr>
        <w:t>guidelines on antidepressant withdrawal need</w:t>
      </w:r>
      <w:r>
        <w:rPr>
          <w:rFonts w:ascii="Times New Roman" w:hAnsi="Times New Roman" w:cs="Times New Roman"/>
        </w:rPr>
        <w:t>ed</w:t>
      </w:r>
      <w:r w:rsidRPr="00011644">
        <w:rPr>
          <w:rFonts w:ascii="Times New Roman" w:hAnsi="Times New Roman" w:cs="Times New Roman"/>
        </w:rPr>
        <w:t xml:space="preserve"> </w:t>
      </w:r>
      <w:r>
        <w:rPr>
          <w:rFonts w:ascii="Times New Roman" w:hAnsi="Times New Roman" w:cs="Times New Roman"/>
        </w:rPr>
        <w:t xml:space="preserve">to be updated </w:t>
      </w:r>
      <w:r w:rsidRPr="00011644">
        <w:rPr>
          <w:rFonts w:ascii="Times New Roman" w:hAnsi="Times New Roman" w:cs="Times New Roman"/>
        </w:rPr>
        <w:t>urgently</w:t>
      </w:r>
      <w:r>
        <w:rPr>
          <w:rFonts w:ascii="Times New Roman" w:hAnsi="Times New Roman" w:cs="Times New Roman"/>
        </w:rPr>
        <w:t>.</w:t>
      </w:r>
      <w:r w:rsidR="004B73FB">
        <w:rPr>
          <w:rFonts w:ascii="Times New Roman" w:hAnsi="Times New Roman" w:cs="Times New Roman"/>
          <w:vertAlign w:val="superscript"/>
        </w:rPr>
        <w:t>36</w:t>
      </w:r>
      <w:r>
        <w:rPr>
          <w:rFonts w:ascii="Times New Roman" w:hAnsi="Times New Roman" w:cs="Times New Roman"/>
        </w:rPr>
        <w:t xml:space="preserve"> We referred to the systematic review </w:t>
      </w:r>
      <w:r w:rsidRPr="005406CF">
        <w:rPr>
          <w:rFonts w:ascii="Times New Roman" w:hAnsi="Times New Roman" w:cs="Times New Roman"/>
        </w:rPr>
        <w:t>for the All Party Parliamentary Group</w:t>
      </w:r>
      <w:r w:rsidR="00A533ED" w:rsidRPr="00A533ED">
        <w:rPr>
          <w:rFonts w:ascii="Times New Roman" w:hAnsi="Times New Roman" w:cs="Times New Roman"/>
          <w:vertAlign w:val="superscript"/>
        </w:rPr>
        <w:t>1</w:t>
      </w:r>
      <w:r w:rsidR="004B73FB">
        <w:rPr>
          <w:rFonts w:ascii="Times New Roman" w:hAnsi="Times New Roman" w:cs="Times New Roman"/>
          <w:vertAlign w:val="superscript"/>
        </w:rPr>
        <w:t>5</w:t>
      </w:r>
      <w:r>
        <w:rPr>
          <w:rFonts w:ascii="Times New Roman" w:hAnsi="Times New Roman" w:cs="Times New Roman"/>
        </w:rPr>
        <w:t xml:space="preserve"> which showed that </w:t>
      </w:r>
      <w:r w:rsidR="004B73FB" w:rsidRPr="00011644">
        <w:rPr>
          <w:rFonts w:ascii="Times New Roman" w:hAnsi="Times New Roman" w:cs="Times New Roman"/>
        </w:rPr>
        <w:t>55% of patients</w:t>
      </w:r>
      <w:r w:rsidR="004B73FB">
        <w:rPr>
          <w:rFonts w:ascii="Times New Roman" w:hAnsi="Times New Roman" w:cs="Times New Roman"/>
        </w:rPr>
        <w:t xml:space="preserve"> </w:t>
      </w:r>
      <w:r w:rsidRPr="00011644">
        <w:rPr>
          <w:rFonts w:ascii="Times New Roman" w:hAnsi="Times New Roman" w:cs="Times New Roman"/>
        </w:rPr>
        <w:t xml:space="preserve">experience withdrawal </w:t>
      </w:r>
      <w:r w:rsidR="004B73FB">
        <w:rPr>
          <w:rFonts w:ascii="Times New Roman" w:hAnsi="Times New Roman" w:cs="Times New Roman"/>
        </w:rPr>
        <w:t xml:space="preserve">symptoms </w:t>
      </w:r>
      <w:r w:rsidRPr="00011644">
        <w:rPr>
          <w:rFonts w:ascii="Times New Roman" w:hAnsi="Times New Roman" w:cs="Times New Roman"/>
        </w:rPr>
        <w:t xml:space="preserve">for over two weeks, </w:t>
      </w:r>
      <w:r w:rsidR="004B73FB" w:rsidRPr="00011644">
        <w:rPr>
          <w:rFonts w:ascii="Times New Roman" w:hAnsi="Times New Roman" w:cs="Times New Roman"/>
        </w:rPr>
        <w:t>40%</w:t>
      </w:r>
      <w:r w:rsidR="004B73FB">
        <w:rPr>
          <w:rFonts w:ascii="Times New Roman" w:hAnsi="Times New Roman" w:cs="Times New Roman"/>
        </w:rPr>
        <w:t xml:space="preserve"> for </w:t>
      </w:r>
      <w:r w:rsidRPr="00011644">
        <w:rPr>
          <w:rFonts w:ascii="Times New Roman" w:hAnsi="Times New Roman" w:cs="Times New Roman"/>
        </w:rPr>
        <w:t xml:space="preserve">at least six weeks, </w:t>
      </w:r>
      <w:r w:rsidR="00A533ED">
        <w:rPr>
          <w:rFonts w:ascii="Times New Roman" w:hAnsi="Times New Roman" w:cs="Times New Roman"/>
        </w:rPr>
        <w:t xml:space="preserve">and </w:t>
      </w:r>
      <w:r w:rsidR="004B73FB" w:rsidRPr="00011644">
        <w:rPr>
          <w:rFonts w:ascii="Times New Roman" w:hAnsi="Times New Roman" w:cs="Times New Roman"/>
        </w:rPr>
        <w:t>25%</w:t>
      </w:r>
      <w:r w:rsidR="004B73FB">
        <w:rPr>
          <w:rFonts w:ascii="Times New Roman" w:hAnsi="Times New Roman" w:cs="Times New Roman"/>
        </w:rPr>
        <w:t xml:space="preserve"> for </w:t>
      </w:r>
      <w:r w:rsidRPr="00011644">
        <w:rPr>
          <w:rFonts w:ascii="Times New Roman" w:hAnsi="Times New Roman" w:cs="Times New Roman"/>
        </w:rPr>
        <w:t>at least 12 weeks</w:t>
      </w:r>
      <w:r w:rsidR="00A533ED">
        <w:rPr>
          <w:rFonts w:ascii="Times New Roman" w:hAnsi="Times New Roman" w:cs="Times New Roman"/>
        </w:rPr>
        <w:t xml:space="preserve">. </w:t>
      </w:r>
      <w:r w:rsidR="00E43F19" w:rsidRPr="00E43F19">
        <w:rPr>
          <w:rFonts w:ascii="Times New Roman" w:hAnsi="Times New Roman" w:cs="Times New Roman"/>
        </w:rPr>
        <w:t xml:space="preserve">A survey of 580 </w:t>
      </w:r>
      <w:r w:rsidR="004B73FB" w:rsidRPr="00E43F19">
        <w:rPr>
          <w:rFonts w:ascii="Times New Roman" w:hAnsi="Times New Roman" w:cs="Times New Roman"/>
        </w:rPr>
        <w:t xml:space="preserve">patients </w:t>
      </w:r>
      <w:r w:rsidR="00E43F19" w:rsidRPr="00E43F19">
        <w:rPr>
          <w:rFonts w:ascii="Times New Roman" w:hAnsi="Times New Roman" w:cs="Times New Roman"/>
        </w:rPr>
        <w:t xml:space="preserve">reported that </w:t>
      </w:r>
      <w:r w:rsidR="004B73FB" w:rsidRPr="00E43F19">
        <w:rPr>
          <w:rFonts w:ascii="Times New Roman" w:hAnsi="Times New Roman" w:cs="Times New Roman"/>
        </w:rPr>
        <w:t xml:space="preserve">the withdrawal symptoms lasted for over 3 years </w:t>
      </w:r>
      <w:r w:rsidR="00E43F19" w:rsidRPr="00E43F19">
        <w:rPr>
          <w:rFonts w:ascii="Times New Roman" w:hAnsi="Times New Roman" w:cs="Times New Roman"/>
        </w:rPr>
        <w:t>in 16%</w:t>
      </w:r>
      <w:r w:rsidR="00E43F19">
        <w:rPr>
          <w:rFonts w:ascii="Times New Roman" w:hAnsi="Times New Roman" w:cs="Times New Roman"/>
        </w:rPr>
        <w:t>.</w:t>
      </w:r>
      <w:r w:rsidR="00E43F19" w:rsidRPr="00E43F19">
        <w:rPr>
          <w:rFonts w:ascii="Times New Roman" w:hAnsi="Times New Roman" w:cs="Times New Roman"/>
          <w:vertAlign w:val="superscript"/>
        </w:rPr>
        <w:t>1</w:t>
      </w:r>
      <w:r w:rsidR="004B73FB">
        <w:rPr>
          <w:rFonts w:ascii="Times New Roman" w:hAnsi="Times New Roman" w:cs="Times New Roman"/>
          <w:vertAlign w:val="superscript"/>
        </w:rPr>
        <w:t>5</w:t>
      </w:r>
    </w:p>
    <w:p w14:paraId="0D2EA5B2" w14:textId="0B806A0C" w:rsidR="00A533ED" w:rsidRDefault="00757CE5" w:rsidP="00D45156">
      <w:pPr>
        <w:ind w:firstLine="340"/>
        <w:rPr>
          <w:rFonts w:ascii="Times New Roman" w:hAnsi="Times New Roman" w:cs="Times New Roman"/>
        </w:rPr>
      </w:pPr>
      <w:r>
        <w:rPr>
          <w:rFonts w:ascii="Times New Roman" w:hAnsi="Times New Roman" w:cs="Times New Roman"/>
        </w:rPr>
        <w:lastRenderedPageBreak/>
        <w:t xml:space="preserve">Our criticism caused NICE to decide to update its guidelines, </w:t>
      </w:r>
      <w:r w:rsidR="00A533ED">
        <w:rPr>
          <w:rFonts w:ascii="Times New Roman" w:hAnsi="Times New Roman" w:cs="Times New Roman"/>
        </w:rPr>
        <w:t>but even though this took three years,</w:t>
      </w:r>
      <w:r w:rsidR="004B73FB">
        <w:rPr>
          <w:rFonts w:ascii="Times New Roman" w:hAnsi="Times New Roman" w:cs="Times New Roman"/>
          <w:vertAlign w:val="superscript"/>
        </w:rPr>
        <w:t>37</w:t>
      </w:r>
      <w:r w:rsidR="00A533ED">
        <w:rPr>
          <w:rFonts w:ascii="Times New Roman" w:hAnsi="Times New Roman" w:cs="Times New Roman"/>
        </w:rPr>
        <w:t xml:space="preserve"> the </w:t>
      </w:r>
      <w:r w:rsidR="003B6C11">
        <w:rPr>
          <w:rFonts w:ascii="Times New Roman" w:hAnsi="Times New Roman" w:cs="Times New Roman"/>
        </w:rPr>
        <w:t xml:space="preserve">2022 </w:t>
      </w:r>
      <w:r w:rsidR="00A533ED">
        <w:rPr>
          <w:rFonts w:ascii="Times New Roman" w:hAnsi="Times New Roman" w:cs="Times New Roman"/>
        </w:rPr>
        <w:t>guidelines continued to downplay the problems by avoiding presenting any numerical data and by splitting the symptoms into three categories:</w:t>
      </w:r>
    </w:p>
    <w:p w14:paraId="2E6B8F9E" w14:textId="77777777" w:rsidR="00A533ED" w:rsidRDefault="00A533ED" w:rsidP="00A533ED">
      <w:pPr>
        <w:numPr>
          <w:ilvl w:val="0"/>
          <w:numId w:val="4"/>
        </w:numPr>
        <w:spacing w:before="100" w:beforeAutospacing="1" w:after="100" w:afterAutospacing="1"/>
        <w:rPr>
          <w:rFonts w:ascii="Times New Roman" w:eastAsia="Times New Roman" w:hAnsi="Times New Roman" w:cs="Times New Roman"/>
          <w:szCs w:val="24"/>
        </w:rPr>
      </w:pPr>
      <w:r w:rsidRPr="00F53446">
        <w:rPr>
          <w:rFonts w:ascii="Times New Roman" w:eastAsia="Times New Roman" w:hAnsi="Times New Roman" w:cs="Times New Roman"/>
          <w:szCs w:val="24"/>
        </w:rPr>
        <w:t>withdrawal symptoms can be mild, may appear within a few days of reducing or stopping antidepressant medication, and usually go away within 1 to 2 weeks</w:t>
      </w:r>
    </w:p>
    <w:p w14:paraId="235A3D39" w14:textId="46BBD1C7" w:rsidR="00A533ED" w:rsidRDefault="00A533ED" w:rsidP="00A533ED">
      <w:pPr>
        <w:numPr>
          <w:ilvl w:val="0"/>
          <w:numId w:val="4"/>
        </w:numPr>
        <w:spacing w:before="100" w:beforeAutospacing="1" w:after="100" w:afterAutospacing="1"/>
        <w:rPr>
          <w:rFonts w:ascii="Times New Roman" w:eastAsia="Times New Roman" w:hAnsi="Times New Roman" w:cs="Times New Roman"/>
          <w:szCs w:val="24"/>
        </w:rPr>
      </w:pPr>
      <w:r w:rsidRPr="00F53446">
        <w:rPr>
          <w:rFonts w:ascii="Times New Roman" w:eastAsia="Times New Roman" w:hAnsi="Times New Roman" w:cs="Times New Roman"/>
          <w:szCs w:val="24"/>
        </w:rPr>
        <w:t>withdrawal can sometimes be more difficult, with symptoms lasting longer (in some cases several weeks, and occasionally several months)</w:t>
      </w:r>
    </w:p>
    <w:p w14:paraId="6065F49E" w14:textId="57EB81B5" w:rsidR="00757CE5" w:rsidRPr="00A533ED" w:rsidRDefault="00A533ED" w:rsidP="00A533ED">
      <w:pPr>
        <w:numPr>
          <w:ilvl w:val="0"/>
          <w:numId w:val="4"/>
        </w:numPr>
        <w:spacing w:before="100" w:beforeAutospacing="1" w:after="100" w:afterAutospacing="1"/>
        <w:rPr>
          <w:rFonts w:ascii="Times New Roman" w:eastAsia="Times New Roman" w:hAnsi="Times New Roman" w:cs="Times New Roman"/>
          <w:szCs w:val="24"/>
        </w:rPr>
      </w:pPr>
      <w:r w:rsidRPr="00F53446">
        <w:rPr>
          <w:rFonts w:ascii="Times New Roman" w:eastAsia="Times New Roman" w:hAnsi="Times New Roman" w:cs="Times New Roman"/>
          <w:szCs w:val="24"/>
        </w:rPr>
        <w:t>withdrawal symptoms can sometimes be severe, particularly if the antidepressant medication is stopped suddenly</w:t>
      </w:r>
      <w:r w:rsidR="00757CE5" w:rsidRPr="00A533ED">
        <w:rPr>
          <w:rFonts w:ascii="Times New Roman" w:hAnsi="Times New Roman" w:cs="Times New Roman"/>
        </w:rPr>
        <w:t xml:space="preserve"> </w:t>
      </w:r>
    </w:p>
    <w:p w14:paraId="61AB497A" w14:textId="77777777" w:rsidR="00A35BDB" w:rsidRDefault="004B73FB" w:rsidP="00A35BDB">
      <w:pPr>
        <w:pStyle w:val="NormalWeb"/>
        <w:spacing w:before="0" w:beforeAutospacing="0" w:after="0" w:afterAutospacing="0"/>
      </w:pPr>
      <w:r>
        <w:t>It</w:t>
      </w:r>
      <w:r w:rsidR="00A533ED">
        <w:t xml:space="preserve"> is not transparent </w:t>
      </w:r>
      <w:r>
        <w:t xml:space="preserve">to use terms such as “usually” and “sometimes” </w:t>
      </w:r>
      <w:r w:rsidR="00213082">
        <w:t xml:space="preserve">about serious harms </w:t>
      </w:r>
      <w:r>
        <w:t>when there are data on the incidence</w:t>
      </w:r>
      <w:r w:rsidR="00213082">
        <w:t xml:space="preserve"> and severity</w:t>
      </w:r>
      <w:r>
        <w:t xml:space="preserve">, </w:t>
      </w:r>
      <w:r w:rsidR="007550A4">
        <w:t xml:space="preserve">but it was the first time </w:t>
      </w:r>
      <w:r w:rsidR="00AF0378">
        <w:t xml:space="preserve">any national clinical guideline acknowledged </w:t>
      </w:r>
      <w:r w:rsidR="007550A4">
        <w:t xml:space="preserve">that </w:t>
      </w:r>
      <w:r w:rsidR="00AF0378">
        <w:t xml:space="preserve">severe and protracted antidepressant withdrawal </w:t>
      </w:r>
      <w:r>
        <w:t xml:space="preserve">symptoms </w:t>
      </w:r>
      <w:r w:rsidR="007550A4">
        <w:t>exist.</w:t>
      </w:r>
      <w:r>
        <w:rPr>
          <w:vertAlign w:val="superscript"/>
        </w:rPr>
        <w:t>38</w:t>
      </w:r>
      <w:r w:rsidR="007550A4">
        <w:t xml:space="preserve"> </w:t>
      </w:r>
      <w:r w:rsidR="003B6C11">
        <w:br/>
        <w:t xml:space="preserve"> </w:t>
      </w:r>
      <w:r w:rsidR="003B6C11">
        <w:tab/>
        <w:t xml:space="preserve">The updated guidelines were first published in 2021 but they were so heavily criticised that they are no longer available on NICE’s website. I wrote to NICE and got hold of them. </w:t>
      </w:r>
    </w:p>
    <w:p w14:paraId="15A5EEE3" w14:textId="43F00FC7" w:rsidR="00A35BDB" w:rsidRDefault="00A35BDB" w:rsidP="00A35BDB">
      <w:pPr>
        <w:pStyle w:val="NormalWeb"/>
        <w:spacing w:before="0" w:beforeAutospacing="0" w:after="0" w:afterAutospacing="0"/>
        <w:ind w:firstLine="340"/>
      </w:pPr>
      <w:r>
        <w:t xml:space="preserve">The term </w:t>
      </w:r>
      <w:r w:rsidRPr="00A35BDB">
        <w:t xml:space="preserve">“discontinuation symptoms” </w:t>
      </w:r>
      <w:r>
        <w:t xml:space="preserve">occurred six times while it was gone in the 2022 version. </w:t>
      </w:r>
    </w:p>
    <w:p w14:paraId="1865147F" w14:textId="24DE20B1" w:rsidR="00A35BDB" w:rsidRDefault="00A35BDB" w:rsidP="00A35BDB">
      <w:pPr>
        <w:pStyle w:val="NormalWeb"/>
        <w:spacing w:before="0" w:beforeAutospacing="0" w:after="0" w:afterAutospacing="0"/>
        <w:ind w:firstLine="340"/>
      </w:pPr>
      <w:r>
        <w:t xml:space="preserve">The patients should be advised to use depression drugs </w:t>
      </w:r>
      <w:r w:rsidRPr="00A35BDB">
        <w:t>for at least 2 years</w:t>
      </w:r>
      <w:r>
        <w:t xml:space="preserve"> and they should be informed that continuing the medication “</w:t>
      </w:r>
      <w:r w:rsidRPr="00A35BDB">
        <w:t>greatly reduces the risk of relapse</w:t>
      </w:r>
      <w:r>
        <w:t>” and that “a</w:t>
      </w:r>
      <w:r w:rsidRPr="00A35BDB">
        <w:t>ntidepressants are not associated with addiction.</w:t>
      </w:r>
      <w:r>
        <w:t xml:space="preserve">” </w:t>
      </w:r>
    </w:p>
    <w:p w14:paraId="1BF0737F" w14:textId="77777777" w:rsidR="00EE4C4A" w:rsidRDefault="00A35BDB" w:rsidP="00A35BDB">
      <w:pPr>
        <w:pStyle w:val="NormalWeb"/>
        <w:spacing w:before="0" w:beforeAutospacing="0" w:after="0" w:afterAutospacing="0"/>
        <w:ind w:firstLine="340"/>
      </w:pPr>
      <w:r>
        <w:t xml:space="preserve">In the 2022 version, doctors are told that </w:t>
      </w:r>
      <w:r w:rsidRPr="00A35BDB">
        <w:t xml:space="preserve">continuation of treatment </w:t>
      </w:r>
      <w:r>
        <w:t>“</w:t>
      </w:r>
      <w:r w:rsidRPr="00A35BDB">
        <w:t>may reduce their risk of relapse and may help them stay well.</w:t>
      </w:r>
      <w:r>
        <w:t>”</w:t>
      </w:r>
      <w:r w:rsidR="00EE4C4A">
        <w:t xml:space="preserve"> The word “addiction” does not appear in the 2022 version, but “dependence” appears: </w:t>
      </w:r>
    </w:p>
    <w:p w14:paraId="1C5E5B12" w14:textId="5561CB87" w:rsidR="003B6C11" w:rsidRDefault="00EE4C4A" w:rsidP="00EE4C4A">
      <w:pPr>
        <w:pStyle w:val="NormalWeb"/>
        <w:spacing w:before="0" w:beforeAutospacing="0" w:after="0" w:afterAutospacing="0"/>
        <w:ind w:firstLine="340"/>
      </w:pPr>
      <w:r>
        <w:t xml:space="preserve">“For further advice on safe prescribing of antidepressants, see the </w:t>
      </w:r>
      <w:hyperlink r:id="rId10" w:tgtFrame="_top" w:history="1">
        <w:r>
          <w:rPr>
            <w:rStyle w:val="Hyperlink"/>
            <w:rFonts w:eastAsiaTheme="majorEastAsia"/>
          </w:rPr>
          <w:t>NICE guideline on medicines associated with dependence or withdrawal symptoms: safe prescribing and withdrawal management for adults</w:t>
        </w:r>
      </w:hyperlink>
      <w:r>
        <w:t>.”</w:t>
      </w:r>
    </w:p>
    <w:p w14:paraId="1DFF9EA9" w14:textId="03845DB6" w:rsidR="00763CE4" w:rsidRPr="00763CE4" w:rsidRDefault="00E70D8F" w:rsidP="00AF0378">
      <w:pPr>
        <w:pStyle w:val="NormalWeb"/>
        <w:rPr>
          <w:b/>
          <w:bCs/>
        </w:rPr>
      </w:pPr>
      <w:r>
        <w:rPr>
          <w:b/>
          <w:bCs/>
        </w:rPr>
        <w:t>T</w:t>
      </w:r>
      <w:r w:rsidR="00763CE4" w:rsidRPr="00763CE4">
        <w:rPr>
          <w:b/>
          <w:bCs/>
        </w:rPr>
        <w:t>he UK Royal College of Psychiatrists</w:t>
      </w:r>
      <w:r>
        <w:rPr>
          <w:b/>
          <w:bCs/>
        </w:rPr>
        <w:t xml:space="preserve"> didn’t care about patient safety</w:t>
      </w:r>
    </w:p>
    <w:p w14:paraId="6F575693" w14:textId="23C9D5E8" w:rsidR="00175205" w:rsidRPr="00175205" w:rsidRDefault="00175205" w:rsidP="007B047E">
      <w:pPr>
        <w:pStyle w:val="NormalWeb"/>
        <w:spacing w:before="0" w:beforeAutospacing="0" w:after="0" w:afterAutospacing="0"/>
      </w:pPr>
      <w:r w:rsidRPr="00175205">
        <w:t xml:space="preserve">I first published this story </w:t>
      </w:r>
      <w:r w:rsidR="00B554BE">
        <w:t xml:space="preserve">about professional misconduct </w:t>
      </w:r>
      <w:r w:rsidRPr="00175205">
        <w:t xml:space="preserve">in my </w:t>
      </w:r>
      <w:r w:rsidR="004B73FB" w:rsidRPr="00175205">
        <w:t xml:space="preserve">book </w:t>
      </w:r>
      <w:r w:rsidR="004B73FB">
        <w:t xml:space="preserve">about psychiatric drug </w:t>
      </w:r>
      <w:r w:rsidRPr="00175205">
        <w:t>withdrawal.</w:t>
      </w:r>
      <w:r w:rsidRPr="00175205">
        <w:rPr>
          <w:vertAlign w:val="superscript"/>
        </w:rPr>
        <w:t>2</w:t>
      </w:r>
      <w:r w:rsidRPr="00175205">
        <w:t xml:space="preserve"> </w:t>
      </w:r>
    </w:p>
    <w:p w14:paraId="4532E1CE" w14:textId="787CA14B" w:rsidR="00292322" w:rsidRPr="00175205" w:rsidRDefault="00905A75" w:rsidP="00175205">
      <w:pPr>
        <w:pStyle w:val="NormalWeb"/>
        <w:spacing w:before="0" w:beforeAutospacing="0" w:after="0" w:afterAutospacing="0"/>
        <w:ind w:firstLine="340"/>
      </w:pPr>
      <w:r w:rsidRPr="00175205">
        <w:t>In February 2018, Wendy Burn, president of the Royal College of</w:t>
      </w:r>
      <w:r w:rsidR="00292322" w:rsidRPr="00175205">
        <w:t xml:space="preserve"> </w:t>
      </w:r>
      <w:r w:rsidRPr="00175205">
        <w:t>Psychiatrists and David Baldwin, chair of its Psychopharmacology</w:t>
      </w:r>
      <w:r w:rsidR="00292322" w:rsidRPr="00175205">
        <w:t xml:space="preserve"> </w:t>
      </w:r>
      <w:r w:rsidRPr="00175205">
        <w:t xml:space="preserve">Committee, wrote in </w:t>
      </w:r>
      <w:r w:rsidRPr="00175205">
        <w:rPr>
          <w:i/>
          <w:iCs/>
        </w:rPr>
        <w:t>The Times</w:t>
      </w:r>
      <w:r w:rsidRPr="00175205">
        <w:t xml:space="preserve"> that, “We know that in the vast</w:t>
      </w:r>
      <w:r w:rsidR="00175205" w:rsidRPr="00175205">
        <w:t xml:space="preserve"> </w:t>
      </w:r>
      <w:r w:rsidRPr="00175205">
        <w:t>majority of patients, any unpleasant symptoms experienced on discontinuing antidepressants have resolved within two weeks of stopping</w:t>
      </w:r>
      <w:r w:rsidR="00292322" w:rsidRPr="00175205">
        <w:t xml:space="preserve"> </w:t>
      </w:r>
      <w:r w:rsidRPr="00175205">
        <w:t>treatment.”</w:t>
      </w:r>
    </w:p>
    <w:p w14:paraId="6C4CCFB5" w14:textId="670E5D9A" w:rsidR="00905A75" w:rsidRPr="00175205" w:rsidRDefault="007B047E" w:rsidP="007B047E">
      <w:pPr>
        <w:pStyle w:val="NormalWeb"/>
        <w:spacing w:before="0" w:beforeAutospacing="0" w:after="0" w:afterAutospacing="0"/>
      </w:pPr>
      <w:r w:rsidRPr="00175205">
        <w:tab/>
      </w:r>
      <w:r w:rsidR="00DA06A8">
        <w:t>H</w:t>
      </w:r>
      <w:r w:rsidR="00DA06A8" w:rsidRPr="00175205">
        <w:t>eaded by psychologist professor John Read,</w:t>
      </w:r>
      <w:r w:rsidR="00DA06A8">
        <w:t xml:space="preserve"> w</w:t>
      </w:r>
      <w:r w:rsidRPr="00175205">
        <w:t>e were n</w:t>
      </w:r>
      <w:r w:rsidR="00905A75" w:rsidRPr="00175205">
        <w:t>ine clinicians and academics</w:t>
      </w:r>
      <w:r w:rsidR="00175205" w:rsidRPr="00175205">
        <w:t xml:space="preserve"> </w:t>
      </w:r>
      <w:r w:rsidR="00DA06A8">
        <w:t xml:space="preserve">that </w:t>
      </w:r>
      <w:r w:rsidR="00905A75" w:rsidRPr="00175205">
        <w:t>wrote to Burn and Baldwin that their</w:t>
      </w:r>
      <w:r w:rsidRPr="00175205">
        <w:t xml:space="preserve"> </w:t>
      </w:r>
      <w:r w:rsidR="00905A75" w:rsidRPr="00175205">
        <w:t>statement was incorrect and had misled the public on an important</w:t>
      </w:r>
      <w:r w:rsidRPr="00175205">
        <w:t xml:space="preserve"> </w:t>
      </w:r>
      <w:r w:rsidR="00905A75" w:rsidRPr="00175205">
        <w:t>matter of public safety. We noted that the College’s own survey of</w:t>
      </w:r>
      <w:r w:rsidRPr="00175205">
        <w:t xml:space="preserve"> </w:t>
      </w:r>
      <w:r w:rsidR="00905A75" w:rsidRPr="00175205">
        <w:t>over 800 antidepressant users (</w:t>
      </w:r>
      <w:r w:rsidR="00905A75" w:rsidRPr="00175205">
        <w:rPr>
          <w:i/>
          <w:iCs/>
        </w:rPr>
        <w:t>Coming Off Antidepressants</w:t>
      </w:r>
      <w:r w:rsidR="00905A75" w:rsidRPr="00175205">
        <w:t>) found</w:t>
      </w:r>
      <w:r w:rsidR="00175205" w:rsidRPr="00175205">
        <w:t xml:space="preserve"> </w:t>
      </w:r>
      <w:r w:rsidR="00905A75" w:rsidRPr="00175205">
        <w:t xml:space="preserve">that withdrawal symptoms were experienced by 63% and </w:t>
      </w:r>
      <w:r w:rsidR="00905A75" w:rsidRPr="00905A75">
        <w:t xml:space="preserve">that a quarter reported anxiety lasting more than 12 weeks. </w:t>
      </w:r>
      <w:r w:rsidR="00B554BE">
        <w:t>But w</w:t>
      </w:r>
      <w:r w:rsidR="00905A75" w:rsidRPr="00905A75">
        <w:t>ithin 48 hours of</w:t>
      </w:r>
      <w:r w:rsidRPr="00175205">
        <w:t xml:space="preserve"> </w:t>
      </w:r>
      <w:r w:rsidR="00905A75" w:rsidRPr="00905A75">
        <w:t xml:space="preserve">publishing their misleading statement in </w:t>
      </w:r>
      <w:r w:rsidR="00905A75" w:rsidRPr="00905A75">
        <w:rPr>
          <w:i/>
          <w:iCs/>
        </w:rPr>
        <w:t>The Times</w:t>
      </w:r>
      <w:r w:rsidR="00905A75" w:rsidRPr="00905A75">
        <w:t xml:space="preserve">, the College removed the </w:t>
      </w:r>
      <w:r w:rsidR="00905A75" w:rsidRPr="00905A75">
        <w:rPr>
          <w:i/>
          <w:iCs/>
        </w:rPr>
        <w:t>Coming Off Antidepressants</w:t>
      </w:r>
      <w:r w:rsidR="00905A75" w:rsidRPr="00905A75">
        <w:t xml:space="preserve"> document from </w:t>
      </w:r>
      <w:r w:rsidR="00DA06A8">
        <w:t>its</w:t>
      </w:r>
      <w:r w:rsidR="00905A75" w:rsidRPr="00905A75">
        <w:t xml:space="preserve"> website.</w:t>
      </w:r>
    </w:p>
    <w:p w14:paraId="59C9344F" w14:textId="794FEA6B" w:rsidR="00905A75" w:rsidRPr="00175205" w:rsidRDefault="00905A75" w:rsidP="007B047E">
      <w:pPr>
        <w:pStyle w:val="NormalWeb"/>
        <w:spacing w:before="0" w:beforeAutospacing="0" w:after="0" w:afterAutospacing="0"/>
        <w:ind w:firstLine="340"/>
      </w:pPr>
      <w:r w:rsidRPr="00905A75">
        <w:t xml:space="preserve">We asked </w:t>
      </w:r>
      <w:r w:rsidR="00DA06A8" w:rsidRPr="00175205">
        <w:t xml:space="preserve">Burn and Baldwin </w:t>
      </w:r>
      <w:r w:rsidRPr="00905A75">
        <w:t>to retract their statement or provide supporting research. Baldwin sent two company funded papers with himself as first author</w:t>
      </w:r>
      <w:r w:rsidR="00DA06A8">
        <w:t xml:space="preserve">, none of which </w:t>
      </w:r>
      <w:r w:rsidRPr="00905A75">
        <w:t>provided data about how long withdrawal symptoms last.</w:t>
      </w:r>
    </w:p>
    <w:p w14:paraId="16E8A7B9" w14:textId="77777777" w:rsidR="00905A75" w:rsidRPr="00175205" w:rsidRDefault="00905A75" w:rsidP="007B047E">
      <w:pPr>
        <w:ind w:firstLine="340"/>
        <w:rPr>
          <w:rFonts w:ascii="Times New Roman" w:eastAsia="Times New Roman" w:hAnsi="Times New Roman" w:cs="Times New Roman"/>
          <w:color w:val="000000"/>
          <w:szCs w:val="24"/>
          <w:lang w:eastAsia="en-GB"/>
        </w:rPr>
      </w:pPr>
      <w:r w:rsidRPr="00905A75">
        <w:rPr>
          <w:rFonts w:ascii="Times New Roman" w:eastAsia="Times New Roman" w:hAnsi="Times New Roman" w:cs="Times New Roman"/>
          <w:color w:val="000000"/>
          <w:szCs w:val="24"/>
          <w:lang w:eastAsia="en-GB"/>
        </w:rPr>
        <w:t>Next, we sent a formal complaint to the College, signed by 30 people, including ten who had experienced withdrawal effects for one to ten years, and ten psychiatrists and eight professors. We noted:</w:t>
      </w:r>
    </w:p>
    <w:p w14:paraId="767722B2" w14:textId="23C933D6" w:rsidR="00905A75" w:rsidRPr="00175205" w:rsidRDefault="00905A75" w:rsidP="007B047E">
      <w:pPr>
        <w:ind w:firstLine="340"/>
        <w:rPr>
          <w:rFonts w:ascii="Times New Roman" w:eastAsia="Times New Roman" w:hAnsi="Times New Roman" w:cs="Times New Roman"/>
          <w:color w:val="000000"/>
          <w:szCs w:val="24"/>
          <w:lang w:eastAsia="en-GB"/>
        </w:rPr>
      </w:pPr>
      <w:r w:rsidRPr="00905A75">
        <w:rPr>
          <w:rFonts w:ascii="Times New Roman" w:eastAsia="Times New Roman" w:hAnsi="Times New Roman" w:cs="Times New Roman"/>
          <w:color w:val="000000"/>
          <w:szCs w:val="24"/>
          <w:lang w:eastAsia="en-GB"/>
        </w:rPr>
        <w:lastRenderedPageBreak/>
        <w:t>“People may be misled by the false statement into thinking that it is easy to withdraw and may therefore try to do so too quickly or without support from the prescriber, other professionals or loved ones. Other people, when weighing up the pros and cons of starting antidepressants may make their decision based partly on this wrong information. Of secondary concern is the fact that such irresponsible statements bring the College, the profession of psychiatry (to which some of us belong), and</w:t>
      </w:r>
      <w:r w:rsidR="007B047E" w:rsidRPr="00175205">
        <w:rPr>
          <w:rFonts w:ascii="Times New Roman" w:eastAsia="Times New Roman" w:hAnsi="Times New Roman" w:cs="Times New Roman"/>
          <w:color w:val="000000"/>
          <w:szCs w:val="24"/>
          <w:lang w:eastAsia="en-GB"/>
        </w:rPr>
        <w:t xml:space="preserve"> – </w:t>
      </w:r>
      <w:r w:rsidRPr="00905A75">
        <w:rPr>
          <w:rFonts w:ascii="Times New Roman" w:eastAsia="Times New Roman" w:hAnsi="Times New Roman" w:cs="Times New Roman"/>
          <w:color w:val="000000"/>
          <w:szCs w:val="24"/>
          <w:lang w:eastAsia="en-GB"/>
        </w:rPr>
        <w:t>vicariously</w:t>
      </w:r>
      <w:r w:rsidR="007B047E" w:rsidRPr="00175205">
        <w:rPr>
          <w:rFonts w:ascii="Times New Roman" w:eastAsia="Times New Roman" w:hAnsi="Times New Roman" w:cs="Times New Roman"/>
          <w:color w:val="000000"/>
          <w:szCs w:val="24"/>
          <w:lang w:eastAsia="en-GB"/>
        </w:rPr>
        <w:t xml:space="preserve"> - </w:t>
      </w:r>
      <w:r w:rsidRPr="00905A75">
        <w:rPr>
          <w:rFonts w:ascii="Times New Roman" w:eastAsia="Times New Roman" w:hAnsi="Times New Roman" w:cs="Times New Roman"/>
          <w:color w:val="000000"/>
          <w:szCs w:val="24"/>
          <w:lang w:eastAsia="en-GB"/>
        </w:rPr>
        <w:t>all mental health professionals, into disrepute.”</w:t>
      </w:r>
    </w:p>
    <w:p w14:paraId="537AF33C" w14:textId="70FD861B" w:rsidR="00905A75" w:rsidRPr="00175205" w:rsidRDefault="00905A75" w:rsidP="007B047E">
      <w:pPr>
        <w:ind w:firstLine="340"/>
        <w:rPr>
          <w:rFonts w:ascii="Times New Roman" w:eastAsia="Times New Roman" w:hAnsi="Times New Roman" w:cs="Times New Roman"/>
          <w:color w:val="000000"/>
          <w:szCs w:val="24"/>
          <w:lang w:eastAsia="en-GB"/>
        </w:rPr>
      </w:pPr>
      <w:r w:rsidRPr="00905A75">
        <w:rPr>
          <w:rFonts w:ascii="Times New Roman" w:eastAsia="Times New Roman" w:hAnsi="Times New Roman" w:cs="Times New Roman"/>
          <w:color w:val="000000"/>
          <w:szCs w:val="24"/>
          <w:lang w:eastAsia="en-GB"/>
        </w:rPr>
        <w:t>We provided numerous studies and reviews showing the Baldwin</w:t>
      </w:r>
      <w:r w:rsidR="007B047E" w:rsidRPr="00175205">
        <w:rPr>
          <w:rFonts w:ascii="Times New Roman" w:eastAsia="Times New Roman" w:hAnsi="Times New Roman" w:cs="Times New Roman"/>
          <w:color w:val="000000"/>
          <w:szCs w:val="24"/>
          <w:lang w:eastAsia="en-GB"/>
        </w:rPr>
        <w:t>-</w:t>
      </w:r>
      <w:r w:rsidRPr="00905A75">
        <w:rPr>
          <w:rFonts w:ascii="Times New Roman" w:eastAsia="Times New Roman" w:hAnsi="Times New Roman" w:cs="Times New Roman"/>
          <w:color w:val="000000"/>
          <w:szCs w:val="24"/>
          <w:lang w:eastAsia="en-GB"/>
        </w:rPr>
        <w:t xml:space="preserve">Burn statement to be untrue and asked them to publicly retract, explain and apologize for their misleading statement; provide guidance or training for all the College’s spokespersons, including the current president, on the importance of ensuring that public statements are evidence-based and on the limitations of relying on colleagues who are in receipt of payments from the pharmaceutical industry (e.g. Baldwin); and to reinstate, on the College’s website, the document </w:t>
      </w:r>
      <w:r w:rsidRPr="00905A75">
        <w:rPr>
          <w:rFonts w:ascii="Times New Roman" w:eastAsia="Times New Roman" w:hAnsi="Times New Roman" w:cs="Times New Roman"/>
          <w:i/>
          <w:iCs/>
          <w:color w:val="000000"/>
          <w:szCs w:val="24"/>
          <w:lang w:eastAsia="en-GB"/>
        </w:rPr>
        <w:t>Coming Off Antidepressants</w:t>
      </w:r>
      <w:r w:rsidRPr="00905A75">
        <w:rPr>
          <w:rFonts w:ascii="Times New Roman" w:eastAsia="Times New Roman" w:hAnsi="Times New Roman" w:cs="Times New Roman"/>
          <w:color w:val="000000"/>
          <w:szCs w:val="24"/>
          <w:lang w:eastAsia="en-GB"/>
        </w:rPr>
        <w:t>.</w:t>
      </w:r>
    </w:p>
    <w:p w14:paraId="42B04461" w14:textId="4C572940" w:rsidR="00C86378" w:rsidRPr="00175205" w:rsidRDefault="00905A75" w:rsidP="007B047E">
      <w:pPr>
        <w:pStyle w:val="NormalWeb"/>
        <w:spacing w:before="0" w:beforeAutospacing="0" w:after="0" w:afterAutospacing="0"/>
        <w:ind w:firstLine="340"/>
        <w:rPr>
          <w:color w:val="000000"/>
        </w:rPr>
      </w:pPr>
      <w:r w:rsidRPr="00175205">
        <w:rPr>
          <w:color w:val="000000"/>
        </w:rPr>
        <w:t xml:space="preserve">The College’s registrar, Adrian James, replied that there was “no evidence that the statement in </w:t>
      </w:r>
      <w:r w:rsidRPr="00175205">
        <w:rPr>
          <w:i/>
          <w:iCs/>
          <w:color w:val="000000"/>
        </w:rPr>
        <w:t xml:space="preserve">The Times </w:t>
      </w:r>
      <w:r w:rsidRPr="00175205">
        <w:rPr>
          <w:color w:val="000000"/>
        </w:rPr>
        <w:t>was misleading.” They dismissed the complaint and James gave four reasons, three of which were either irrelevant or disingenuous. He repeated an earlier claim by Burn that the removal of the survey from their website happened because it was out of date (which it wasn’t; it was only six years old). Even when we pointed out that the removal was done within hours after we had shown it includes data contradicting the Baldwin-Burn statement, and</w:t>
      </w:r>
      <w:r w:rsidR="007B047E" w:rsidRPr="00175205">
        <w:rPr>
          <w:color w:val="000000"/>
        </w:rPr>
        <w:t xml:space="preserve"> </w:t>
      </w:r>
      <w:r w:rsidR="00C86378" w:rsidRPr="00C86378">
        <w:rPr>
          <w:color w:val="000000"/>
        </w:rPr>
        <w:t>that over 50 other items on their website were out of date, but not removed, James adhered to his explanation.</w:t>
      </w:r>
    </w:p>
    <w:p w14:paraId="4A59A433" w14:textId="77777777" w:rsidR="007B047E" w:rsidRPr="00175205" w:rsidRDefault="00C86378" w:rsidP="007B047E">
      <w:pPr>
        <w:ind w:firstLine="340"/>
        <w:rPr>
          <w:rFonts w:ascii="Times New Roman" w:eastAsia="Times New Roman" w:hAnsi="Times New Roman" w:cs="Times New Roman"/>
          <w:color w:val="000000"/>
          <w:szCs w:val="24"/>
          <w:lang w:eastAsia="en-GB"/>
        </w:rPr>
      </w:pPr>
      <w:r w:rsidRPr="00C86378">
        <w:rPr>
          <w:rFonts w:ascii="Times New Roman" w:eastAsia="Times New Roman" w:hAnsi="Times New Roman" w:cs="Times New Roman"/>
          <w:color w:val="000000"/>
          <w:szCs w:val="24"/>
          <w:lang w:eastAsia="en-GB"/>
        </w:rPr>
        <w:t>The only relevant comment was that the Baldwin-Burn statement was consistent with NICE recommendations that stated that doctors should advise patients that discontinuation symptoms are “usually mild and self-limiting over about 1 week.”</w:t>
      </w:r>
    </w:p>
    <w:p w14:paraId="4020027F" w14:textId="43A5CA96" w:rsidR="00C86378" w:rsidRPr="00175205" w:rsidRDefault="00C86378" w:rsidP="007B047E">
      <w:pPr>
        <w:ind w:firstLine="340"/>
        <w:rPr>
          <w:rFonts w:ascii="Times New Roman" w:eastAsia="Times New Roman" w:hAnsi="Times New Roman" w:cs="Times New Roman"/>
          <w:color w:val="000000"/>
          <w:szCs w:val="24"/>
          <w:lang w:eastAsia="en-GB"/>
        </w:rPr>
      </w:pPr>
      <w:r w:rsidRPr="00C86378">
        <w:rPr>
          <w:rFonts w:ascii="Times New Roman" w:eastAsia="Times New Roman" w:hAnsi="Times New Roman" w:cs="Times New Roman"/>
          <w:color w:val="000000"/>
          <w:szCs w:val="24"/>
          <w:lang w:eastAsia="en-GB"/>
        </w:rPr>
        <w:t>However, James misrepresented the NICE statement by leaving out the next sentence: “but can be severe, particularly if the drug is stopped abruptly.”</w:t>
      </w:r>
    </w:p>
    <w:p w14:paraId="270CA1AC" w14:textId="7292915E" w:rsidR="00C86378" w:rsidRPr="00175205" w:rsidRDefault="00C86378" w:rsidP="007B047E">
      <w:pPr>
        <w:ind w:firstLine="340"/>
        <w:rPr>
          <w:rFonts w:ascii="Times New Roman" w:eastAsia="Times New Roman" w:hAnsi="Times New Roman" w:cs="Times New Roman"/>
          <w:color w:val="000000"/>
          <w:szCs w:val="24"/>
          <w:lang w:eastAsia="en-GB"/>
        </w:rPr>
      </w:pPr>
      <w:r w:rsidRPr="00C86378">
        <w:rPr>
          <w:rFonts w:ascii="Times New Roman" w:eastAsia="Times New Roman" w:hAnsi="Times New Roman" w:cs="Times New Roman"/>
          <w:color w:val="000000"/>
          <w:szCs w:val="24"/>
          <w:lang w:eastAsia="en-GB"/>
        </w:rPr>
        <w:t xml:space="preserve">Four months after </w:t>
      </w:r>
      <w:r w:rsidRPr="00C86378">
        <w:rPr>
          <w:rFonts w:ascii="Times New Roman" w:eastAsia="Times New Roman" w:hAnsi="Times New Roman" w:cs="Times New Roman"/>
          <w:i/>
          <w:iCs/>
          <w:color w:val="000000"/>
          <w:szCs w:val="24"/>
          <w:lang w:eastAsia="en-GB"/>
        </w:rPr>
        <w:t xml:space="preserve">The Times </w:t>
      </w:r>
      <w:r w:rsidRPr="00C86378">
        <w:rPr>
          <w:rFonts w:ascii="Times New Roman" w:eastAsia="Times New Roman" w:hAnsi="Times New Roman" w:cs="Times New Roman"/>
          <w:color w:val="000000"/>
          <w:szCs w:val="24"/>
          <w:lang w:eastAsia="en-GB"/>
        </w:rPr>
        <w:t xml:space="preserve">letter, the CEO of the College, Paul Rees, sent a lengthy reply that merely echoed James. We responded that </w:t>
      </w:r>
      <w:proofErr w:type="spellStart"/>
      <w:r w:rsidRPr="00C86378">
        <w:rPr>
          <w:rFonts w:ascii="Times New Roman" w:eastAsia="Times New Roman" w:hAnsi="Times New Roman" w:cs="Times New Roman"/>
          <w:color w:val="000000"/>
          <w:szCs w:val="24"/>
          <w:lang w:eastAsia="en-GB"/>
        </w:rPr>
        <w:t>Rees’</w:t>
      </w:r>
      <w:proofErr w:type="spellEnd"/>
      <w:r w:rsidRPr="00C86378">
        <w:rPr>
          <w:rFonts w:ascii="Times New Roman" w:eastAsia="Times New Roman" w:hAnsi="Times New Roman" w:cs="Times New Roman"/>
          <w:color w:val="000000"/>
          <w:szCs w:val="24"/>
          <w:lang w:eastAsia="en-GB"/>
        </w:rPr>
        <w:t xml:space="preserve"> emphatic statement, that “it is no part of the College’s function to ‘police’ such debate,” implied that even his most senior officials can say anything they like, however false or damaging, and the College would stand by them</w:t>
      </w:r>
      <w:r w:rsidR="007B047E" w:rsidRPr="00175205">
        <w:rPr>
          <w:rFonts w:ascii="Times New Roman" w:eastAsia="Times New Roman" w:hAnsi="Times New Roman" w:cs="Times New Roman"/>
          <w:color w:val="000000"/>
          <w:szCs w:val="24"/>
          <w:lang w:eastAsia="en-GB"/>
        </w:rPr>
        <w:t xml:space="preserve"> - </w:t>
      </w:r>
      <w:r w:rsidRPr="00C86378">
        <w:rPr>
          <w:rFonts w:ascii="Times New Roman" w:eastAsia="Times New Roman" w:hAnsi="Times New Roman" w:cs="Times New Roman"/>
          <w:color w:val="000000"/>
          <w:szCs w:val="24"/>
          <w:lang w:eastAsia="en-GB"/>
        </w:rPr>
        <w:t>as, indeed, it had in this case.</w:t>
      </w:r>
    </w:p>
    <w:p w14:paraId="7B132DD1" w14:textId="77777777" w:rsidR="00615FC5" w:rsidRDefault="00C86378" w:rsidP="00615FC5">
      <w:pPr>
        <w:ind w:firstLine="340"/>
        <w:rPr>
          <w:rFonts w:ascii="Times New Roman" w:eastAsia="Times New Roman" w:hAnsi="Times New Roman" w:cs="Times New Roman"/>
          <w:color w:val="000000"/>
          <w:szCs w:val="24"/>
          <w:lang w:eastAsia="en-GB"/>
        </w:rPr>
      </w:pPr>
      <w:r w:rsidRPr="00C86378">
        <w:rPr>
          <w:rFonts w:ascii="Times New Roman" w:eastAsia="Times New Roman" w:hAnsi="Times New Roman" w:cs="Times New Roman"/>
          <w:color w:val="000000"/>
          <w:szCs w:val="24"/>
          <w:lang w:eastAsia="en-GB"/>
        </w:rPr>
        <w:t>We explained that we were now certain that the Royal College of Psychiatrists</w:t>
      </w:r>
      <w:r w:rsidR="00615FC5">
        <w:rPr>
          <w:rFonts w:ascii="Times New Roman" w:eastAsia="Times New Roman" w:hAnsi="Times New Roman" w:cs="Times New Roman"/>
          <w:color w:val="000000"/>
          <w:szCs w:val="24"/>
          <w:lang w:eastAsia="en-GB"/>
        </w:rPr>
        <w:t>:</w:t>
      </w:r>
      <w:r w:rsidRPr="00C86378">
        <w:rPr>
          <w:rFonts w:ascii="Times New Roman" w:eastAsia="Times New Roman" w:hAnsi="Times New Roman" w:cs="Times New Roman"/>
          <w:color w:val="000000"/>
          <w:szCs w:val="24"/>
          <w:lang w:eastAsia="en-GB"/>
        </w:rPr>
        <w:t xml:space="preserve"> </w:t>
      </w:r>
    </w:p>
    <w:p w14:paraId="44DA75FD" w14:textId="77777777" w:rsidR="00E13C5C" w:rsidRDefault="00E13C5C" w:rsidP="00615FC5">
      <w:pPr>
        <w:ind w:firstLine="340"/>
        <w:rPr>
          <w:rFonts w:ascii="Times New Roman" w:eastAsia="Times New Roman" w:hAnsi="Times New Roman" w:cs="Times New Roman"/>
          <w:color w:val="000000"/>
          <w:szCs w:val="24"/>
          <w:lang w:eastAsia="en-GB"/>
        </w:rPr>
      </w:pPr>
    </w:p>
    <w:p w14:paraId="436FFF02" w14:textId="77777777" w:rsidR="00615FC5" w:rsidRPr="00615FC5" w:rsidRDefault="00C86378" w:rsidP="00615FC5">
      <w:pPr>
        <w:pStyle w:val="ListParagraph"/>
        <w:numPr>
          <w:ilvl w:val="0"/>
          <w:numId w:val="6"/>
        </w:numPr>
        <w:rPr>
          <w:rFonts w:ascii="Times New Roman" w:eastAsia="Times New Roman" w:hAnsi="Times New Roman" w:cs="Times New Roman"/>
          <w:color w:val="000000"/>
          <w:sz w:val="24"/>
          <w:szCs w:val="24"/>
          <w:lang w:eastAsia="en-GB"/>
        </w:rPr>
      </w:pPr>
      <w:r w:rsidRPr="00615FC5">
        <w:rPr>
          <w:rFonts w:ascii="Times New Roman" w:eastAsia="Times New Roman" w:hAnsi="Times New Roman" w:cs="Times New Roman"/>
          <w:color w:val="000000"/>
          <w:sz w:val="24"/>
          <w:szCs w:val="24"/>
          <w:lang w:eastAsia="en-GB"/>
        </w:rPr>
        <w:t xml:space="preserve">prioritizes the interests of the College and the profession it represents over the wellbeing of patients; </w:t>
      </w:r>
    </w:p>
    <w:p w14:paraId="45E21452" w14:textId="77777777" w:rsidR="00615FC5" w:rsidRDefault="00C86378" w:rsidP="00615FC5">
      <w:pPr>
        <w:pStyle w:val="ListParagraph"/>
        <w:numPr>
          <w:ilvl w:val="0"/>
          <w:numId w:val="6"/>
        </w:numPr>
        <w:rPr>
          <w:rFonts w:ascii="Times New Roman" w:eastAsia="Times New Roman" w:hAnsi="Times New Roman" w:cs="Times New Roman"/>
          <w:color w:val="000000"/>
          <w:sz w:val="24"/>
          <w:szCs w:val="24"/>
          <w:lang w:eastAsia="en-GB"/>
        </w:rPr>
      </w:pPr>
      <w:r w:rsidRPr="00615FC5">
        <w:rPr>
          <w:rFonts w:ascii="Times New Roman" w:eastAsia="Times New Roman" w:hAnsi="Times New Roman" w:cs="Times New Roman"/>
          <w:color w:val="000000"/>
          <w:sz w:val="24"/>
          <w:szCs w:val="24"/>
          <w:lang w:eastAsia="en-GB"/>
        </w:rPr>
        <w:t xml:space="preserve">does not value empirical research studies as the appropriate basis for making public statements and for resolving disputes, and has thereby positioned itself outside the domain of evidence-based medicine; </w:t>
      </w:r>
    </w:p>
    <w:p w14:paraId="5F45F99C" w14:textId="77777777" w:rsidR="00615FC5" w:rsidRDefault="00C86378" w:rsidP="00615FC5">
      <w:pPr>
        <w:pStyle w:val="ListParagraph"/>
        <w:numPr>
          <w:ilvl w:val="0"/>
          <w:numId w:val="6"/>
        </w:numPr>
        <w:rPr>
          <w:rFonts w:ascii="Times New Roman" w:eastAsia="Times New Roman" w:hAnsi="Times New Roman" w:cs="Times New Roman"/>
          <w:color w:val="000000"/>
          <w:sz w:val="24"/>
          <w:szCs w:val="24"/>
          <w:lang w:eastAsia="en-GB"/>
        </w:rPr>
      </w:pPr>
      <w:r w:rsidRPr="00615FC5">
        <w:rPr>
          <w:rFonts w:ascii="Times New Roman" w:eastAsia="Times New Roman" w:hAnsi="Times New Roman" w:cs="Times New Roman"/>
          <w:color w:val="000000"/>
          <w:sz w:val="24"/>
          <w:szCs w:val="24"/>
          <w:lang w:eastAsia="en-GB"/>
        </w:rPr>
        <w:t xml:space="preserve">has a complaints process which results in substantive, carefully documented, complaints on serious matters of public safety not being investigated, but rather dismissed out of hand by one individual; </w:t>
      </w:r>
    </w:p>
    <w:p w14:paraId="193D1D24" w14:textId="77777777" w:rsidR="00615FC5" w:rsidRDefault="00C86378" w:rsidP="00615FC5">
      <w:pPr>
        <w:pStyle w:val="ListParagraph"/>
        <w:numPr>
          <w:ilvl w:val="0"/>
          <w:numId w:val="6"/>
        </w:numPr>
        <w:rPr>
          <w:rFonts w:ascii="Times New Roman" w:eastAsia="Times New Roman" w:hAnsi="Times New Roman" w:cs="Times New Roman"/>
          <w:color w:val="000000"/>
          <w:sz w:val="24"/>
          <w:szCs w:val="24"/>
          <w:lang w:eastAsia="en-GB"/>
        </w:rPr>
      </w:pPr>
      <w:r w:rsidRPr="00615FC5">
        <w:rPr>
          <w:rFonts w:ascii="Times New Roman" w:eastAsia="Times New Roman" w:hAnsi="Times New Roman" w:cs="Times New Roman"/>
          <w:color w:val="000000"/>
          <w:sz w:val="24"/>
          <w:szCs w:val="24"/>
          <w:lang w:eastAsia="en-GB"/>
        </w:rPr>
        <w:t xml:space="preserve">has no interest in engaging in meaningful discussion with professional and patient groups who question the College’s position on an issue; </w:t>
      </w:r>
    </w:p>
    <w:p w14:paraId="31ACA1A4" w14:textId="77777777" w:rsidR="00615FC5" w:rsidRDefault="00C86378" w:rsidP="00615FC5">
      <w:pPr>
        <w:pStyle w:val="ListParagraph"/>
        <w:numPr>
          <w:ilvl w:val="0"/>
          <w:numId w:val="6"/>
        </w:numPr>
        <w:rPr>
          <w:rFonts w:ascii="Times New Roman" w:eastAsia="Times New Roman" w:hAnsi="Times New Roman" w:cs="Times New Roman"/>
          <w:color w:val="000000"/>
          <w:sz w:val="24"/>
          <w:szCs w:val="24"/>
          <w:lang w:eastAsia="en-GB"/>
        </w:rPr>
      </w:pPr>
      <w:r w:rsidRPr="00615FC5">
        <w:rPr>
          <w:rFonts w:ascii="Times New Roman" w:eastAsia="Times New Roman" w:hAnsi="Times New Roman" w:cs="Times New Roman"/>
          <w:color w:val="000000"/>
          <w:sz w:val="24"/>
          <w:szCs w:val="24"/>
          <w:lang w:eastAsia="en-GB"/>
        </w:rPr>
        <w:t xml:space="preserve">is prepared to use blatantly disingenuous tactics to try to discredit reasonable complaints, and has thereby positioned itself outside the domain of ethical, professional bodies; </w:t>
      </w:r>
    </w:p>
    <w:p w14:paraId="2AA30DAA" w14:textId="58939AF6" w:rsidR="00C86378" w:rsidRPr="00615FC5" w:rsidRDefault="00C86378" w:rsidP="00615FC5">
      <w:pPr>
        <w:pStyle w:val="ListParagraph"/>
        <w:numPr>
          <w:ilvl w:val="0"/>
          <w:numId w:val="6"/>
        </w:numPr>
        <w:rPr>
          <w:rFonts w:ascii="Times New Roman" w:eastAsia="Times New Roman" w:hAnsi="Times New Roman" w:cs="Times New Roman"/>
          <w:color w:val="000000"/>
          <w:sz w:val="24"/>
          <w:szCs w:val="24"/>
          <w:lang w:eastAsia="en-GB"/>
        </w:rPr>
      </w:pPr>
      <w:r w:rsidRPr="00615FC5">
        <w:rPr>
          <w:rFonts w:ascii="Times New Roman" w:eastAsia="Times New Roman" w:hAnsi="Times New Roman" w:cs="Times New Roman"/>
          <w:color w:val="000000"/>
          <w:sz w:val="24"/>
          <w:szCs w:val="24"/>
          <w:lang w:eastAsia="en-GB"/>
        </w:rPr>
        <w:t>is unaware of, or unconcerned about, the distorting influence of the pharmaceutical industry, and the need to maintain a strong, ethical boundary between itself and profit-based organizations.</w:t>
      </w:r>
    </w:p>
    <w:p w14:paraId="4C5005DA" w14:textId="288EFCFC" w:rsidR="00C86378" w:rsidRPr="00175205" w:rsidRDefault="00C86378" w:rsidP="00E13C5C">
      <w:pPr>
        <w:rPr>
          <w:rFonts w:ascii="Times New Roman" w:eastAsia="Times New Roman" w:hAnsi="Times New Roman" w:cs="Times New Roman"/>
          <w:color w:val="000000"/>
          <w:szCs w:val="24"/>
          <w:lang w:eastAsia="en-GB"/>
        </w:rPr>
      </w:pPr>
      <w:r w:rsidRPr="00C86378">
        <w:rPr>
          <w:rFonts w:ascii="Times New Roman" w:eastAsia="Times New Roman" w:hAnsi="Times New Roman" w:cs="Times New Roman"/>
          <w:color w:val="000000"/>
          <w:szCs w:val="24"/>
          <w:lang w:eastAsia="en-GB"/>
        </w:rPr>
        <w:lastRenderedPageBreak/>
        <w:t>Even though the College is not accountable to Parliament, or it seems to anyone, we wrote to the Secretary of Health and Social Care and informed the government that</w:t>
      </w:r>
      <w:r w:rsidR="002C5477" w:rsidRPr="00175205">
        <w:rPr>
          <w:rFonts w:ascii="Times New Roman" w:eastAsia="Times New Roman" w:hAnsi="Times New Roman" w:cs="Times New Roman"/>
          <w:color w:val="000000"/>
          <w:szCs w:val="24"/>
          <w:lang w:eastAsia="en-GB"/>
        </w:rPr>
        <w:t>:</w:t>
      </w:r>
    </w:p>
    <w:p w14:paraId="78612BD7" w14:textId="32342CA1" w:rsidR="00C86378" w:rsidRPr="00175205" w:rsidRDefault="00C86378" w:rsidP="002C5477">
      <w:pPr>
        <w:ind w:firstLine="340"/>
        <w:rPr>
          <w:rFonts w:ascii="Times New Roman" w:eastAsia="Times New Roman" w:hAnsi="Times New Roman" w:cs="Times New Roman"/>
          <w:color w:val="222222"/>
          <w:szCs w:val="24"/>
          <w:lang w:eastAsia="en-GB"/>
        </w:rPr>
      </w:pPr>
      <w:r w:rsidRPr="00C86378">
        <w:rPr>
          <w:rFonts w:ascii="Times New Roman" w:eastAsia="Times New Roman" w:hAnsi="Times New Roman" w:cs="Times New Roman"/>
          <w:color w:val="000000"/>
          <w:szCs w:val="24"/>
          <w:lang w:eastAsia="en-GB"/>
        </w:rPr>
        <w:t xml:space="preserve">“The Royal College of Psychiatrists is currently operating outside the ethical, </w:t>
      </w:r>
      <w:proofErr w:type="gramStart"/>
      <w:r w:rsidRPr="00C86378">
        <w:rPr>
          <w:rFonts w:ascii="Times New Roman" w:eastAsia="Times New Roman" w:hAnsi="Times New Roman" w:cs="Times New Roman"/>
          <w:color w:val="000000"/>
          <w:szCs w:val="24"/>
          <w:lang w:eastAsia="en-GB"/>
        </w:rPr>
        <w:t>professional</w:t>
      </w:r>
      <w:proofErr w:type="gramEnd"/>
      <w:r w:rsidRPr="00C86378">
        <w:rPr>
          <w:rFonts w:ascii="Times New Roman" w:eastAsia="Times New Roman" w:hAnsi="Times New Roman" w:cs="Times New Roman"/>
          <w:color w:val="000000"/>
          <w:szCs w:val="24"/>
          <w:lang w:eastAsia="en-GB"/>
        </w:rPr>
        <w:t xml:space="preserve"> and scientific standards expected of a body representing medical professionals</w:t>
      </w:r>
      <w:r w:rsidR="00DA06A8">
        <w:rPr>
          <w:rFonts w:ascii="Times New Roman" w:eastAsia="Times New Roman" w:hAnsi="Times New Roman" w:cs="Times New Roman"/>
          <w:color w:val="000000"/>
          <w:szCs w:val="24"/>
          <w:lang w:eastAsia="en-GB"/>
        </w:rPr>
        <w:t xml:space="preserve"> … </w:t>
      </w:r>
      <w:r w:rsidRPr="00C86378">
        <w:rPr>
          <w:rFonts w:ascii="Times New Roman" w:eastAsia="Times New Roman" w:hAnsi="Times New Roman" w:cs="Times New Roman"/>
          <w:color w:val="000000"/>
          <w:szCs w:val="24"/>
          <w:lang w:eastAsia="en-GB"/>
        </w:rPr>
        <w:t>We</w:t>
      </w:r>
      <w:r w:rsidR="002C5477" w:rsidRPr="00175205">
        <w:rPr>
          <w:rFonts w:ascii="Times New Roman" w:eastAsia="Times New Roman" w:hAnsi="Times New Roman" w:cs="Times New Roman"/>
          <w:color w:val="000000"/>
          <w:szCs w:val="24"/>
          <w:lang w:eastAsia="en-GB"/>
        </w:rPr>
        <w:t xml:space="preserve"> </w:t>
      </w:r>
      <w:r w:rsidRPr="00C86378">
        <w:rPr>
          <w:rFonts w:ascii="Times New Roman" w:eastAsia="Times New Roman" w:hAnsi="Times New Roman" w:cs="Times New Roman"/>
          <w:color w:val="222222"/>
          <w:szCs w:val="24"/>
          <w:lang w:eastAsia="en-GB"/>
        </w:rPr>
        <w:t xml:space="preserve">believe [the College’s] responses show a trail of obfuscation, dishonesty and inability or unwillingness to engage with a concerned group of professionals, </w:t>
      </w:r>
      <w:proofErr w:type="gramStart"/>
      <w:r w:rsidRPr="00C86378">
        <w:rPr>
          <w:rFonts w:ascii="Times New Roman" w:eastAsia="Times New Roman" w:hAnsi="Times New Roman" w:cs="Times New Roman"/>
          <w:color w:val="222222"/>
          <w:szCs w:val="24"/>
          <w:lang w:eastAsia="en-GB"/>
        </w:rPr>
        <w:t>scientists</w:t>
      </w:r>
      <w:proofErr w:type="gramEnd"/>
      <w:r w:rsidRPr="00C86378">
        <w:rPr>
          <w:rFonts w:ascii="Times New Roman" w:eastAsia="Times New Roman" w:hAnsi="Times New Roman" w:cs="Times New Roman"/>
          <w:color w:val="222222"/>
          <w:szCs w:val="24"/>
          <w:lang w:eastAsia="en-GB"/>
        </w:rPr>
        <w:t xml:space="preserve"> and patients.</w:t>
      </w:r>
    </w:p>
    <w:p w14:paraId="05D46F8D" w14:textId="73BD1778" w:rsidR="00C86378" w:rsidRDefault="002C5477" w:rsidP="002C5477">
      <w:pPr>
        <w:ind w:firstLine="340"/>
        <w:rPr>
          <w:rFonts w:ascii="Times New Roman" w:eastAsia="Times New Roman" w:hAnsi="Times New Roman" w:cs="Times New Roman"/>
          <w:color w:val="222222"/>
          <w:szCs w:val="24"/>
          <w:lang w:eastAsia="en-GB"/>
        </w:rPr>
      </w:pPr>
      <w:r w:rsidRPr="00175205">
        <w:rPr>
          <w:rFonts w:ascii="Times New Roman" w:eastAsia="Times New Roman" w:hAnsi="Times New Roman" w:cs="Times New Roman"/>
          <w:color w:val="222222"/>
          <w:szCs w:val="24"/>
          <w:lang w:eastAsia="en-GB"/>
        </w:rPr>
        <w:t>I</w:t>
      </w:r>
      <w:r w:rsidR="00C86378" w:rsidRPr="00C86378">
        <w:rPr>
          <w:rFonts w:ascii="Times New Roman" w:eastAsia="Times New Roman" w:hAnsi="Times New Roman" w:cs="Times New Roman"/>
          <w:color w:val="222222"/>
          <w:szCs w:val="24"/>
          <w:lang w:eastAsia="en-GB"/>
        </w:rPr>
        <w:t>f a group of scientists and psychiatrists together cannot challenge [the College] in a way that leads to an appropriate, considered response and to productive engagement with the complainants, what hope is there for individual patients to have a complaint taken seriously?”</w:t>
      </w:r>
    </w:p>
    <w:p w14:paraId="787AACC6" w14:textId="50F3E874" w:rsidR="00A94D0A" w:rsidRDefault="0023128D" w:rsidP="00A94D0A">
      <w:pPr>
        <w:ind w:firstLine="340"/>
        <w:rPr>
          <w:rFonts w:ascii="Times New Roman" w:eastAsia="Times New Roman" w:hAnsi="Times New Roman" w:cs="Times New Roman"/>
          <w:color w:val="222222"/>
          <w:szCs w:val="24"/>
          <w:vertAlign w:val="superscript"/>
          <w:lang w:eastAsia="en-GB"/>
        </w:rPr>
      </w:pPr>
      <w:r w:rsidRPr="0023128D">
        <w:rPr>
          <w:rFonts w:ascii="Times New Roman" w:eastAsia="Times New Roman" w:hAnsi="Times New Roman" w:cs="Times New Roman"/>
          <w:color w:val="222222"/>
          <w:szCs w:val="24"/>
          <w:lang w:eastAsia="en-GB"/>
        </w:rPr>
        <w:t xml:space="preserve">We were not alone. </w:t>
      </w:r>
      <w:r>
        <w:rPr>
          <w:rFonts w:ascii="Times New Roman" w:eastAsia="Times New Roman" w:hAnsi="Times New Roman" w:cs="Times New Roman"/>
          <w:color w:val="222222"/>
          <w:szCs w:val="24"/>
          <w:lang w:eastAsia="en-GB"/>
        </w:rPr>
        <w:t xml:space="preserve">We were helped by the Earl of Sandwich whose </w:t>
      </w:r>
      <w:r w:rsidRPr="0023128D">
        <w:rPr>
          <w:rFonts w:ascii="Times New Roman" w:eastAsia="Times New Roman" w:hAnsi="Times New Roman" w:cs="Times New Roman"/>
          <w:color w:val="222222"/>
          <w:szCs w:val="24"/>
          <w:lang w:eastAsia="en-GB"/>
        </w:rPr>
        <w:t xml:space="preserve">son </w:t>
      </w:r>
      <w:r>
        <w:rPr>
          <w:rFonts w:ascii="Times New Roman" w:eastAsia="Times New Roman" w:hAnsi="Times New Roman" w:cs="Times New Roman"/>
          <w:color w:val="222222"/>
          <w:szCs w:val="24"/>
          <w:lang w:eastAsia="en-GB"/>
        </w:rPr>
        <w:t xml:space="preserve">Luke Montagu </w:t>
      </w:r>
      <w:r w:rsidRPr="0023128D">
        <w:rPr>
          <w:rFonts w:ascii="Times New Roman" w:eastAsia="Times New Roman" w:hAnsi="Times New Roman" w:cs="Times New Roman"/>
          <w:color w:val="222222"/>
          <w:szCs w:val="24"/>
          <w:lang w:eastAsia="en-GB"/>
        </w:rPr>
        <w:t xml:space="preserve">has struggled with withdrawal </w:t>
      </w:r>
      <w:r w:rsidR="00DA06A8">
        <w:rPr>
          <w:rFonts w:ascii="Times New Roman" w:eastAsia="Times New Roman" w:hAnsi="Times New Roman" w:cs="Times New Roman"/>
          <w:color w:val="222222"/>
          <w:szCs w:val="24"/>
          <w:lang w:eastAsia="en-GB"/>
        </w:rPr>
        <w:t xml:space="preserve">symptoms </w:t>
      </w:r>
      <w:r w:rsidRPr="0023128D">
        <w:rPr>
          <w:rFonts w:ascii="Times New Roman" w:eastAsia="Times New Roman" w:hAnsi="Times New Roman" w:cs="Times New Roman"/>
          <w:color w:val="222222"/>
          <w:szCs w:val="24"/>
          <w:lang w:eastAsia="en-GB"/>
        </w:rPr>
        <w:t>from antidepressants for years</w:t>
      </w:r>
      <w:r>
        <w:rPr>
          <w:rFonts w:ascii="Times New Roman" w:eastAsia="Times New Roman" w:hAnsi="Times New Roman" w:cs="Times New Roman"/>
          <w:color w:val="222222"/>
          <w:szCs w:val="24"/>
          <w:lang w:eastAsia="en-GB"/>
        </w:rPr>
        <w:t>.</w:t>
      </w:r>
      <w:r w:rsidR="00EB5B1E">
        <w:rPr>
          <w:rFonts w:ascii="Times New Roman" w:eastAsia="Times New Roman" w:hAnsi="Times New Roman" w:cs="Times New Roman"/>
          <w:color w:val="222222"/>
          <w:szCs w:val="24"/>
          <w:vertAlign w:val="superscript"/>
          <w:lang w:eastAsia="en-GB"/>
        </w:rPr>
        <w:t>39,40</w:t>
      </w:r>
      <w:r w:rsidRPr="0023128D">
        <w:rPr>
          <w:rFonts w:ascii="Times New Roman" w:eastAsia="Times New Roman" w:hAnsi="Times New Roman" w:cs="Times New Roman"/>
          <w:color w:val="222222"/>
          <w:szCs w:val="24"/>
          <w:lang w:eastAsia="en-GB"/>
        </w:rPr>
        <w:t xml:space="preserve"> In April</w:t>
      </w:r>
      <w:r>
        <w:rPr>
          <w:rFonts w:ascii="Times New Roman" w:eastAsia="Times New Roman" w:hAnsi="Times New Roman" w:cs="Times New Roman"/>
          <w:color w:val="222222"/>
          <w:szCs w:val="24"/>
          <w:lang w:eastAsia="en-GB"/>
        </w:rPr>
        <w:t xml:space="preserve"> 2018</w:t>
      </w:r>
      <w:r w:rsidRPr="0023128D">
        <w:rPr>
          <w:rFonts w:ascii="Times New Roman" w:eastAsia="Times New Roman" w:hAnsi="Times New Roman" w:cs="Times New Roman"/>
          <w:color w:val="222222"/>
          <w:szCs w:val="24"/>
          <w:lang w:eastAsia="en-GB"/>
        </w:rPr>
        <w:t xml:space="preserve">, </w:t>
      </w:r>
      <w:r>
        <w:rPr>
          <w:rFonts w:ascii="Times New Roman" w:eastAsia="Times New Roman" w:hAnsi="Times New Roman" w:cs="Times New Roman"/>
          <w:color w:val="222222"/>
          <w:szCs w:val="24"/>
          <w:lang w:eastAsia="en-GB"/>
        </w:rPr>
        <w:t xml:space="preserve">he said </w:t>
      </w:r>
      <w:r w:rsidRPr="0023128D">
        <w:rPr>
          <w:rFonts w:ascii="Times New Roman" w:eastAsia="Times New Roman" w:hAnsi="Times New Roman" w:cs="Times New Roman"/>
          <w:color w:val="222222"/>
          <w:szCs w:val="24"/>
          <w:lang w:eastAsia="en-GB"/>
        </w:rPr>
        <w:t>in the House of Lords:</w:t>
      </w:r>
      <w:r w:rsidR="00EB5B1E">
        <w:rPr>
          <w:rFonts w:ascii="Times New Roman" w:eastAsia="Times New Roman" w:hAnsi="Times New Roman" w:cs="Times New Roman"/>
          <w:color w:val="222222"/>
          <w:szCs w:val="24"/>
          <w:vertAlign w:val="superscript"/>
          <w:lang w:eastAsia="en-GB"/>
        </w:rPr>
        <w:t>41</w:t>
      </w:r>
    </w:p>
    <w:p w14:paraId="7D0B996C" w14:textId="32411266" w:rsidR="00A94D0A" w:rsidRPr="00A94D0A" w:rsidRDefault="00A94D0A" w:rsidP="00A94D0A">
      <w:pPr>
        <w:ind w:firstLine="340"/>
        <w:rPr>
          <w:rFonts w:ascii="Times New Roman" w:eastAsia="Times New Roman" w:hAnsi="Times New Roman" w:cs="Times New Roman"/>
          <w:color w:val="222222"/>
          <w:szCs w:val="24"/>
          <w:lang w:eastAsia="en-GB"/>
        </w:rPr>
      </w:pPr>
      <w:r>
        <w:rPr>
          <w:rFonts w:ascii="Times New Roman" w:eastAsia="Times New Roman" w:hAnsi="Times New Roman" w:cs="Times New Roman"/>
          <w:color w:val="222222"/>
          <w:szCs w:val="24"/>
          <w:lang w:eastAsia="en-GB"/>
        </w:rPr>
        <w:t>“</w:t>
      </w:r>
      <w:r w:rsidRPr="00A94D0A">
        <w:rPr>
          <w:rFonts w:ascii="Times New Roman" w:eastAsia="Times New Roman" w:hAnsi="Times New Roman" w:cs="Times New Roman"/>
          <w:color w:val="222222"/>
          <w:szCs w:val="24"/>
          <w:lang w:eastAsia="en-GB"/>
        </w:rPr>
        <w:t xml:space="preserve">Another important issue is the degree of public understanding of the effects of overprescription. On 24 February, the president of the Royal College of Psychiatrists and a colleague wrote in the </w:t>
      </w:r>
      <w:r w:rsidRPr="00986182">
        <w:rPr>
          <w:rFonts w:ascii="Times New Roman" w:eastAsia="Times New Roman" w:hAnsi="Times New Roman" w:cs="Times New Roman"/>
          <w:i/>
          <w:iCs/>
          <w:color w:val="222222"/>
          <w:szCs w:val="24"/>
          <w:lang w:eastAsia="en-GB"/>
        </w:rPr>
        <w:t>Times</w:t>
      </w:r>
      <w:r w:rsidRPr="00A94D0A">
        <w:rPr>
          <w:rFonts w:ascii="Times New Roman" w:eastAsia="Times New Roman" w:hAnsi="Times New Roman" w:cs="Times New Roman"/>
          <w:color w:val="222222"/>
          <w:szCs w:val="24"/>
          <w:lang w:eastAsia="en-GB"/>
        </w:rPr>
        <w:t xml:space="preserve"> that for,</w:t>
      </w:r>
      <w:r>
        <w:rPr>
          <w:rFonts w:ascii="Times New Roman" w:eastAsia="Times New Roman" w:hAnsi="Times New Roman" w:cs="Times New Roman"/>
          <w:color w:val="222222"/>
          <w:szCs w:val="24"/>
          <w:lang w:eastAsia="en-GB"/>
        </w:rPr>
        <w:t xml:space="preserve"> </w:t>
      </w:r>
      <w:proofErr w:type="spellStart"/>
      <w:r w:rsidR="00EB5B1E">
        <w:rPr>
          <w:rFonts w:ascii="Times New Roman" w:eastAsia="Times New Roman" w:hAnsi="Times New Roman" w:cs="Times New Roman"/>
          <w:color w:val="222222"/>
          <w:szCs w:val="24"/>
          <w:lang w:eastAsia="en-GB"/>
        </w:rPr>
        <w:t>‘</w:t>
      </w:r>
      <w:r w:rsidRPr="00A94D0A">
        <w:rPr>
          <w:rFonts w:ascii="Times New Roman" w:eastAsia="Times New Roman" w:hAnsi="Times New Roman" w:cs="Times New Roman"/>
          <w:color w:val="222222"/>
          <w:szCs w:val="24"/>
          <w:lang w:eastAsia="en-GB"/>
        </w:rPr>
        <w:t>the</w:t>
      </w:r>
      <w:proofErr w:type="spellEnd"/>
      <w:r w:rsidRPr="00A94D0A">
        <w:rPr>
          <w:rFonts w:ascii="Times New Roman" w:eastAsia="Times New Roman" w:hAnsi="Times New Roman" w:cs="Times New Roman"/>
          <w:color w:val="222222"/>
          <w:szCs w:val="24"/>
          <w:lang w:eastAsia="en-GB"/>
        </w:rPr>
        <w:t xml:space="preserve"> vast majority of patients, any unpleasant symptoms experienced on discontinuing antidepressants have resolved within two weeks of stopping treatment.</w:t>
      </w:r>
      <w:r w:rsidR="00EB5B1E">
        <w:rPr>
          <w:rFonts w:ascii="Times New Roman" w:eastAsia="Times New Roman" w:hAnsi="Times New Roman" w:cs="Times New Roman"/>
          <w:color w:val="222222"/>
          <w:szCs w:val="24"/>
          <w:lang w:eastAsia="en-GB"/>
        </w:rPr>
        <w:t>’</w:t>
      </w:r>
    </w:p>
    <w:p w14:paraId="0C927EE8" w14:textId="0B234005" w:rsidR="0023128D" w:rsidRPr="00175205" w:rsidRDefault="00A94D0A" w:rsidP="00A94D0A">
      <w:pPr>
        <w:ind w:firstLine="340"/>
        <w:rPr>
          <w:rFonts w:ascii="Times New Roman" w:eastAsia="Times New Roman" w:hAnsi="Times New Roman" w:cs="Times New Roman"/>
          <w:color w:val="222222"/>
          <w:szCs w:val="24"/>
          <w:lang w:eastAsia="en-GB"/>
        </w:rPr>
      </w:pPr>
      <w:r w:rsidRPr="00A94D0A">
        <w:rPr>
          <w:rFonts w:ascii="Times New Roman" w:eastAsia="Times New Roman" w:hAnsi="Times New Roman" w:cs="Times New Roman"/>
          <w:color w:val="222222"/>
          <w:szCs w:val="24"/>
          <w:lang w:eastAsia="en-GB"/>
        </w:rPr>
        <w:t>This statement has appalled a large number of psychiatrists and patients who have lodged a complaint with the RCP, including some who have experienced withdrawal effects for between 11 months and 10 years</w:t>
      </w:r>
      <w:r w:rsidR="00EB5B1E">
        <w:rPr>
          <w:rFonts w:ascii="Times New Roman" w:eastAsia="Times New Roman" w:hAnsi="Times New Roman" w:cs="Times New Roman"/>
          <w:color w:val="222222"/>
          <w:szCs w:val="24"/>
          <w:lang w:eastAsia="en-GB"/>
        </w:rPr>
        <w:t xml:space="preserve"> ..</w:t>
      </w:r>
      <w:r w:rsidRPr="00A94D0A">
        <w:rPr>
          <w:rFonts w:ascii="Times New Roman" w:eastAsia="Times New Roman" w:hAnsi="Times New Roman" w:cs="Times New Roman"/>
          <w:color w:val="222222"/>
          <w:szCs w:val="24"/>
          <w:lang w:eastAsia="en-GB"/>
        </w:rPr>
        <w:t xml:space="preserve">. If even one of our leading institutions can mislead </w:t>
      </w:r>
      <w:r w:rsidRPr="00986182">
        <w:rPr>
          <w:rFonts w:ascii="Times New Roman" w:eastAsia="Times New Roman" w:hAnsi="Times New Roman" w:cs="Times New Roman"/>
          <w:i/>
          <w:iCs/>
          <w:color w:val="222222"/>
          <w:szCs w:val="24"/>
          <w:lang w:eastAsia="en-GB"/>
        </w:rPr>
        <w:t>Times</w:t>
      </w:r>
      <w:r w:rsidRPr="00A94D0A">
        <w:rPr>
          <w:rFonts w:ascii="Times New Roman" w:eastAsia="Times New Roman" w:hAnsi="Times New Roman" w:cs="Times New Roman"/>
          <w:color w:val="222222"/>
          <w:szCs w:val="24"/>
          <w:lang w:eastAsia="en-GB"/>
        </w:rPr>
        <w:t xml:space="preserve"> readers on a matter of public safety, what hope do the Government have of explaining these things to the general public?</w:t>
      </w:r>
      <w:r>
        <w:rPr>
          <w:rFonts w:ascii="Times New Roman" w:eastAsia="Times New Roman" w:hAnsi="Times New Roman" w:cs="Times New Roman"/>
          <w:color w:val="222222"/>
          <w:szCs w:val="24"/>
          <w:lang w:eastAsia="en-GB"/>
        </w:rPr>
        <w:t>”</w:t>
      </w:r>
      <w:r w:rsidRPr="00A94D0A">
        <w:rPr>
          <w:rFonts w:ascii="Times New Roman" w:eastAsia="Times New Roman" w:hAnsi="Times New Roman" w:cs="Times New Roman"/>
          <w:color w:val="222222"/>
          <w:szCs w:val="24"/>
          <w:lang w:eastAsia="en-GB"/>
        </w:rPr>
        <w:t xml:space="preserve"> </w:t>
      </w:r>
    </w:p>
    <w:p w14:paraId="41C834D0" w14:textId="77777777" w:rsidR="00C86378" w:rsidRPr="00175205" w:rsidRDefault="00C86378" w:rsidP="00B454B1">
      <w:pPr>
        <w:ind w:firstLine="340"/>
        <w:rPr>
          <w:rFonts w:ascii="Times New Roman" w:eastAsia="Times New Roman" w:hAnsi="Times New Roman" w:cs="Times New Roman"/>
          <w:color w:val="000000"/>
          <w:szCs w:val="24"/>
          <w:lang w:eastAsia="en-GB"/>
        </w:rPr>
      </w:pPr>
      <w:r w:rsidRPr="00C86378">
        <w:rPr>
          <w:rFonts w:ascii="Times New Roman" w:eastAsia="Times New Roman" w:hAnsi="Times New Roman" w:cs="Times New Roman"/>
          <w:color w:val="000000"/>
          <w:szCs w:val="24"/>
          <w:lang w:eastAsia="en-GB"/>
        </w:rPr>
        <w:t>Burn and Baldwin never retracted their false statement, provided research to support it, or apologized for misleading the public. Neither did James nor Rees ever address our concerns about the complaint procedure.</w:t>
      </w:r>
    </w:p>
    <w:p w14:paraId="389ED911" w14:textId="77777777" w:rsidR="00C86378" w:rsidRPr="00C86378" w:rsidRDefault="00C86378" w:rsidP="00B454B1">
      <w:pPr>
        <w:ind w:firstLine="340"/>
        <w:rPr>
          <w:rFonts w:ascii="Times New Roman" w:eastAsia="Times New Roman" w:hAnsi="Times New Roman" w:cs="Times New Roman"/>
          <w:color w:val="000000"/>
          <w:szCs w:val="24"/>
          <w:lang w:eastAsia="en-GB"/>
        </w:rPr>
      </w:pPr>
      <w:r w:rsidRPr="00C86378">
        <w:rPr>
          <w:rFonts w:ascii="Times New Roman" w:eastAsia="Times New Roman" w:hAnsi="Times New Roman" w:cs="Times New Roman"/>
          <w:color w:val="000000"/>
          <w:szCs w:val="24"/>
          <w:lang w:eastAsia="en-GB"/>
        </w:rPr>
        <w:t xml:space="preserve">We made our complaint public, and the BBC’s Radio 4 program, </w:t>
      </w:r>
      <w:r w:rsidRPr="00C86378">
        <w:rPr>
          <w:rFonts w:ascii="Times New Roman" w:eastAsia="Times New Roman" w:hAnsi="Times New Roman" w:cs="Times New Roman"/>
          <w:i/>
          <w:iCs/>
          <w:color w:val="000000"/>
          <w:szCs w:val="24"/>
          <w:lang w:eastAsia="en-GB"/>
        </w:rPr>
        <w:t>Today</w:t>
      </w:r>
      <w:r w:rsidRPr="00C86378">
        <w:rPr>
          <w:rFonts w:ascii="Times New Roman" w:eastAsia="Times New Roman" w:hAnsi="Times New Roman" w:cs="Times New Roman"/>
          <w:color w:val="000000"/>
          <w:szCs w:val="24"/>
          <w:lang w:eastAsia="en-GB"/>
        </w:rPr>
        <w:t xml:space="preserve">, covered it on 3 October 2018. The College refused to provide a spokesperson to debate with John Read. Instead, Clare Gerada, </w:t>
      </w:r>
      <w:proofErr w:type="spellStart"/>
      <w:r w:rsidRPr="00C86378">
        <w:rPr>
          <w:rFonts w:ascii="Times New Roman" w:eastAsia="Times New Roman" w:hAnsi="Times New Roman" w:cs="Times New Roman"/>
          <w:color w:val="000000"/>
          <w:szCs w:val="24"/>
          <w:lang w:eastAsia="en-GB"/>
        </w:rPr>
        <w:t>exchair</w:t>
      </w:r>
      <w:proofErr w:type="spellEnd"/>
      <w:r w:rsidRPr="00C86378">
        <w:rPr>
          <w:rFonts w:ascii="Times New Roman" w:eastAsia="Times New Roman" w:hAnsi="Times New Roman" w:cs="Times New Roman"/>
          <w:color w:val="000000"/>
          <w:szCs w:val="24"/>
          <w:lang w:eastAsia="en-GB"/>
        </w:rPr>
        <w:t xml:space="preserve"> of the Royal College of General Practitioners, represented their perspective. She denigrated the complaint as an “anti-antidepressant story” and vehemently defended the College’s official position saying </w:t>
      </w:r>
      <w:proofErr w:type="gramStart"/>
      <w:r w:rsidRPr="00C86378">
        <w:rPr>
          <w:rFonts w:ascii="Times New Roman" w:eastAsia="Times New Roman" w:hAnsi="Times New Roman" w:cs="Times New Roman"/>
          <w:color w:val="000000"/>
          <w:szCs w:val="24"/>
          <w:lang w:eastAsia="en-GB"/>
        </w:rPr>
        <w:t>that,</w:t>
      </w:r>
      <w:proofErr w:type="gramEnd"/>
      <w:r w:rsidRPr="00C86378">
        <w:rPr>
          <w:rFonts w:ascii="Times New Roman" w:eastAsia="Times New Roman" w:hAnsi="Times New Roman" w:cs="Times New Roman"/>
          <w:color w:val="000000"/>
          <w:szCs w:val="24"/>
          <w:lang w:eastAsia="en-GB"/>
        </w:rPr>
        <w:t xml:space="preserve"> “the vast majority of patients that come off antidepressants have no problems whatsoever.”</w:t>
      </w:r>
    </w:p>
    <w:p w14:paraId="65DC57C2" w14:textId="77777777" w:rsidR="007B50C6" w:rsidRPr="00175205" w:rsidRDefault="00C86378" w:rsidP="002A34E2">
      <w:pPr>
        <w:ind w:firstLine="340"/>
        <w:rPr>
          <w:rFonts w:ascii="Times New Roman" w:eastAsia="Times New Roman" w:hAnsi="Times New Roman" w:cs="Times New Roman"/>
          <w:color w:val="000000"/>
          <w:szCs w:val="24"/>
          <w:lang w:eastAsia="en-GB"/>
        </w:rPr>
      </w:pPr>
      <w:r w:rsidRPr="00C86378">
        <w:rPr>
          <w:rFonts w:ascii="Times New Roman" w:eastAsia="Times New Roman" w:hAnsi="Times New Roman" w:cs="Times New Roman"/>
          <w:color w:val="000000"/>
          <w:szCs w:val="24"/>
          <w:lang w:eastAsia="en-GB"/>
        </w:rPr>
        <w:t>Later, the Royal Society of Medicine launched a podcast series, “RSM Health Matters.” The opening topic was about depression pills and withdrawal. One of the two interviewees was Sir Simon Wessely, president of the Royal Society of Medicine (and recent president of the College). The other one was Gerada. None of them disclosed they are married, and both stressed that depression pills enable people to “lead normal lives.”</w:t>
      </w:r>
      <w:r w:rsidR="002A34E2" w:rsidRPr="00175205">
        <w:rPr>
          <w:rFonts w:ascii="Times New Roman" w:eastAsia="Times New Roman" w:hAnsi="Times New Roman" w:cs="Times New Roman"/>
          <w:color w:val="000000"/>
          <w:szCs w:val="24"/>
          <w:lang w:eastAsia="en-GB"/>
        </w:rPr>
        <w:t xml:space="preserve"> </w:t>
      </w:r>
    </w:p>
    <w:p w14:paraId="40FA4248" w14:textId="79E1C8AC" w:rsidR="00C86378" w:rsidRPr="00175205" w:rsidRDefault="002A34E2" w:rsidP="002A34E2">
      <w:pPr>
        <w:ind w:firstLine="340"/>
        <w:rPr>
          <w:rFonts w:ascii="Times New Roman" w:eastAsia="Times New Roman" w:hAnsi="Times New Roman" w:cs="Times New Roman"/>
          <w:color w:val="000000"/>
          <w:szCs w:val="24"/>
          <w:lang w:eastAsia="en-GB"/>
        </w:rPr>
      </w:pPr>
      <w:r w:rsidRPr="00175205">
        <w:rPr>
          <w:rFonts w:ascii="Times New Roman" w:eastAsia="Times New Roman" w:hAnsi="Times New Roman" w:cs="Times New Roman"/>
          <w:color w:val="000000"/>
          <w:szCs w:val="24"/>
          <w:lang w:eastAsia="en-GB"/>
        </w:rPr>
        <w:t>This has never been documented and is highly unlikely to be true. According to the American Psychiatric Association‘s disease manual, DSM-5, major depression is present when the patient exhibits 5 or more of 9 symptoms that “cause clinically significant distress or impairment in social, occupational, or other important areas of functioning.” Given how the disorder is defined, it makes no sense that ordinary placebo-controlled trials have never included outcomes of social functioning.</w:t>
      </w:r>
    </w:p>
    <w:p w14:paraId="55C91B7F" w14:textId="62DC4141" w:rsidR="002A34E2" w:rsidRPr="00C86378" w:rsidRDefault="002A34E2" w:rsidP="002A34E2">
      <w:pPr>
        <w:ind w:firstLine="340"/>
        <w:rPr>
          <w:rFonts w:ascii="Times New Roman" w:eastAsia="Times New Roman" w:hAnsi="Times New Roman" w:cs="Times New Roman"/>
          <w:color w:val="000000"/>
          <w:szCs w:val="24"/>
          <w:lang w:eastAsia="en-GB"/>
        </w:rPr>
      </w:pPr>
      <w:r w:rsidRPr="00175205">
        <w:rPr>
          <w:rFonts w:ascii="Times New Roman" w:eastAsia="Times New Roman" w:hAnsi="Times New Roman" w:cs="Times New Roman"/>
          <w:color w:val="000000"/>
          <w:szCs w:val="24"/>
          <w:lang w:eastAsia="en-GB"/>
        </w:rPr>
        <w:t>A trial with such outcomes was inappropriate, as it was a withdrawal trial that only told us that the cold turkey harms the psychiatrists inflicted on their patients were bigger for some drugs than for others.</w:t>
      </w:r>
      <w:r w:rsidR="00EB5B1E">
        <w:rPr>
          <w:rFonts w:ascii="Times New Roman" w:eastAsia="Times New Roman" w:hAnsi="Times New Roman" w:cs="Times New Roman"/>
          <w:color w:val="000000"/>
          <w:szCs w:val="24"/>
          <w:vertAlign w:val="superscript"/>
          <w:lang w:eastAsia="en-GB"/>
        </w:rPr>
        <w:t>42</w:t>
      </w:r>
      <w:r w:rsidRPr="00175205">
        <w:rPr>
          <w:rFonts w:ascii="Times New Roman" w:eastAsia="Times New Roman" w:hAnsi="Times New Roman" w:cs="Times New Roman"/>
          <w:color w:val="000000"/>
          <w:szCs w:val="24"/>
          <w:lang w:eastAsia="en-GB"/>
        </w:rPr>
        <w:t xml:space="preserve"> Unsurprisingly, patients on </w:t>
      </w:r>
      <w:r w:rsidR="00EB5B1E" w:rsidRPr="00175205">
        <w:rPr>
          <w:rFonts w:ascii="Times New Roman" w:eastAsia="Times New Roman" w:hAnsi="Times New Roman" w:cs="Times New Roman"/>
          <w:color w:val="000000"/>
          <w:szCs w:val="24"/>
          <w:lang w:eastAsia="en-GB"/>
        </w:rPr>
        <w:t xml:space="preserve">fluoxetine </w:t>
      </w:r>
      <w:r w:rsidR="00EB5B1E">
        <w:rPr>
          <w:rFonts w:ascii="Times New Roman" w:eastAsia="Times New Roman" w:hAnsi="Times New Roman" w:cs="Times New Roman"/>
          <w:color w:val="000000"/>
          <w:szCs w:val="24"/>
          <w:lang w:eastAsia="en-GB"/>
        </w:rPr>
        <w:t>(</w:t>
      </w:r>
      <w:r w:rsidRPr="00175205">
        <w:rPr>
          <w:rFonts w:ascii="Times New Roman" w:eastAsia="Times New Roman" w:hAnsi="Times New Roman" w:cs="Times New Roman"/>
          <w:color w:val="000000"/>
          <w:szCs w:val="24"/>
          <w:lang w:eastAsia="en-GB"/>
        </w:rPr>
        <w:t>Prozac, the sponsor’s, Eli Lilly</w:t>
      </w:r>
      <w:r w:rsidR="00EB5B1E">
        <w:rPr>
          <w:rFonts w:ascii="Times New Roman" w:eastAsia="Times New Roman" w:hAnsi="Times New Roman" w:cs="Times New Roman"/>
          <w:color w:val="000000"/>
          <w:szCs w:val="24"/>
          <w:lang w:eastAsia="en-GB"/>
        </w:rPr>
        <w:t>’</w:t>
      </w:r>
      <w:r w:rsidRPr="00175205">
        <w:rPr>
          <w:rFonts w:ascii="Times New Roman" w:eastAsia="Times New Roman" w:hAnsi="Times New Roman" w:cs="Times New Roman"/>
          <w:color w:val="000000"/>
          <w:szCs w:val="24"/>
          <w:lang w:eastAsia="en-GB"/>
        </w:rPr>
        <w:t>s product) could endure a short treatment interruption where the patients got placebo because this drug has an active metabolite that remains in the body for a long time. In contrast, a statistically significant increase in harms occurred after missing just one dose of paroxetine (Paxil or Seroxat).</w:t>
      </w:r>
    </w:p>
    <w:p w14:paraId="5BCDAD94" w14:textId="0F4AB776" w:rsidR="00C86378" w:rsidRPr="00C86378" w:rsidRDefault="00C86378" w:rsidP="002A34E2">
      <w:pPr>
        <w:ind w:firstLine="340"/>
        <w:rPr>
          <w:rFonts w:ascii="Times New Roman" w:eastAsia="Times New Roman" w:hAnsi="Times New Roman" w:cs="Times New Roman"/>
          <w:color w:val="000000"/>
          <w:szCs w:val="24"/>
          <w:lang w:eastAsia="en-GB"/>
        </w:rPr>
      </w:pPr>
      <w:r w:rsidRPr="00C86378">
        <w:rPr>
          <w:rFonts w:ascii="Times New Roman" w:eastAsia="Times New Roman" w:hAnsi="Times New Roman" w:cs="Times New Roman"/>
          <w:color w:val="000000"/>
          <w:szCs w:val="24"/>
          <w:lang w:eastAsia="en-GB"/>
        </w:rPr>
        <w:lastRenderedPageBreak/>
        <w:t xml:space="preserve">Wessely rejected any link between depression pills and suicide, despite it having been sufficiently well demonstrated for the drugs to carry </w:t>
      </w:r>
      <w:r w:rsidR="008A0108" w:rsidRPr="00175205">
        <w:rPr>
          <w:rFonts w:ascii="Times New Roman" w:eastAsia="Times New Roman" w:hAnsi="Times New Roman" w:cs="Times New Roman"/>
          <w:color w:val="000000"/>
          <w:szCs w:val="24"/>
          <w:lang w:eastAsia="en-GB"/>
        </w:rPr>
        <w:t xml:space="preserve">a </w:t>
      </w:r>
      <w:r w:rsidRPr="00C86378">
        <w:rPr>
          <w:rFonts w:ascii="Times New Roman" w:eastAsia="Times New Roman" w:hAnsi="Times New Roman" w:cs="Times New Roman"/>
          <w:color w:val="000000"/>
          <w:szCs w:val="24"/>
          <w:lang w:eastAsia="en-GB"/>
        </w:rPr>
        <w:t>Black Box Warning. He also stated, categorically, that depression pills are “not addictive.”</w:t>
      </w:r>
      <w:r w:rsidR="00BB2351" w:rsidRPr="00175205">
        <w:rPr>
          <w:rFonts w:ascii="Times New Roman" w:eastAsia="Times New Roman" w:hAnsi="Times New Roman" w:cs="Times New Roman"/>
          <w:color w:val="000000"/>
          <w:szCs w:val="24"/>
          <w:vertAlign w:val="superscript"/>
          <w:lang w:eastAsia="en-GB"/>
        </w:rPr>
        <w:t>2</w:t>
      </w:r>
    </w:p>
    <w:p w14:paraId="7C88F668" w14:textId="77CDC986" w:rsidR="00C86378" w:rsidRPr="00C86378" w:rsidRDefault="00C86378" w:rsidP="008A0108">
      <w:pPr>
        <w:ind w:firstLine="340"/>
        <w:rPr>
          <w:rFonts w:ascii="Times New Roman" w:eastAsia="Times New Roman" w:hAnsi="Times New Roman" w:cs="Times New Roman"/>
          <w:color w:val="000000"/>
          <w:szCs w:val="24"/>
          <w:lang w:eastAsia="en-GB"/>
        </w:rPr>
      </w:pPr>
      <w:r w:rsidRPr="00C86378">
        <w:rPr>
          <w:rFonts w:ascii="Times New Roman" w:eastAsia="Times New Roman" w:hAnsi="Times New Roman" w:cs="Times New Roman"/>
          <w:color w:val="000000"/>
          <w:szCs w:val="24"/>
          <w:lang w:eastAsia="en-GB"/>
        </w:rPr>
        <w:t xml:space="preserve">Gerada complained </w:t>
      </w:r>
      <w:proofErr w:type="gramStart"/>
      <w:r w:rsidRPr="00C86378">
        <w:rPr>
          <w:rFonts w:ascii="Times New Roman" w:eastAsia="Times New Roman" w:hAnsi="Times New Roman" w:cs="Times New Roman"/>
          <w:color w:val="000000"/>
          <w:szCs w:val="24"/>
          <w:lang w:eastAsia="en-GB"/>
        </w:rPr>
        <w:t>that,</w:t>
      </w:r>
      <w:proofErr w:type="gramEnd"/>
      <w:r w:rsidRPr="00C86378">
        <w:rPr>
          <w:rFonts w:ascii="Times New Roman" w:eastAsia="Times New Roman" w:hAnsi="Times New Roman" w:cs="Times New Roman"/>
          <w:color w:val="000000"/>
          <w:szCs w:val="24"/>
          <w:lang w:eastAsia="en-GB"/>
        </w:rPr>
        <w:t xml:space="preserve"> “Once a year when the prescribing figures come out, we have this soul-searching</w:t>
      </w:r>
      <w:r w:rsidR="008A0108" w:rsidRPr="00175205">
        <w:rPr>
          <w:rFonts w:ascii="Times New Roman" w:eastAsia="Times New Roman" w:hAnsi="Times New Roman" w:cs="Times New Roman"/>
          <w:color w:val="000000"/>
          <w:szCs w:val="24"/>
          <w:lang w:eastAsia="en-GB"/>
        </w:rPr>
        <w:t xml:space="preserve"> - </w:t>
      </w:r>
      <w:r w:rsidRPr="00C86378">
        <w:rPr>
          <w:rFonts w:ascii="Times New Roman" w:eastAsia="Times New Roman" w:hAnsi="Times New Roman" w:cs="Times New Roman"/>
          <w:color w:val="000000"/>
          <w:szCs w:val="24"/>
          <w:lang w:eastAsia="en-GB"/>
        </w:rPr>
        <w:t>why are we prescribing too much of this medication.” She said that she personally even prescribes them for people she knows “are going to get depressed” in the future and encouraged “psychiatrists to move away from the fear, which has been propagated I think by the media and certain people, to actually say, is there a space for antidepressants in preventing depression?”</w:t>
      </w:r>
    </w:p>
    <w:p w14:paraId="7BF36A46" w14:textId="0B542511" w:rsidR="00C86378" w:rsidRPr="00C86378" w:rsidRDefault="00C86378" w:rsidP="008A0108">
      <w:pPr>
        <w:ind w:firstLine="340"/>
        <w:rPr>
          <w:rFonts w:ascii="Times New Roman" w:eastAsia="Times New Roman" w:hAnsi="Times New Roman" w:cs="Times New Roman"/>
          <w:color w:val="000000"/>
          <w:szCs w:val="24"/>
          <w:lang w:eastAsia="en-GB"/>
        </w:rPr>
      </w:pPr>
      <w:r w:rsidRPr="00C86378">
        <w:rPr>
          <w:rFonts w:ascii="Times New Roman" w:eastAsia="Times New Roman" w:hAnsi="Times New Roman" w:cs="Times New Roman"/>
          <w:color w:val="000000"/>
          <w:szCs w:val="24"/>
          <w:lang w:eastAsia="en-GB"/>
        </w:rPr>
        <w:t>Regarding withdrawal, Gerada stated:</w:t>
      </w:r>
      <w:r w:rsidR="008A0108" w:rsidRPr="00175205">
        <w:rPr>
          <w:rFonts w:ascii="Times New Roman" w:eastAsia="Times New Roman" w:hAnsi="Times New Roman" w:cs="Times New Roman"/>
          <w:color w:val="000000"/>
          <w:szCs w:val="24"/>
          <w:lang w:eastAsia="en-GB"/>
        </w:rPr>
        <w:t xml:space="preserve"> </w:t>
      </w:r>
      <w:r w:rsidRPr="00175205">
        <w:rPr>
          <w:rFonts w:ascii="Times New Roman" w:eastAsia="Times New Roman" w:hAnsi="Times New Roman" w:cs="Times New Roman"/>
          <w:color w:val="000000"/>
          <w:szCs w:val="24"/>
        </w:rPr>
        <w:t>“As a GP [general practitioner] of 26 years… probably 50% of the tens of thousands of patients I have seen have been there with a mental health issue and I can count on one hand the</w:t>
      </w:r>
      <w:r w:rsidR="008A0108" w:rsidRPr="00175205">
        <w:rPr>
          <w:rFonts w:ascii="Times New Roman" w:eastAsia="Times New Roman" w:hAnsi="Times New Roman" w:cs="Times New Roman"/>
          <w:color w:val="000000"/>
          <w:szCs w:val="24"/>
        </w:rPr>
        <w:t xml:space="preserve"> </w:t>
      </w:r>
      <w:r w:rsidRPr="00C86378">
        <w:rPr>
          <w:rFonts w:ascii="Times New Roman" w:eastAsia="Times New Roman" w:hAnsi="Times New Roman" w:cs="Times New Roman"/>
          <w:color w:val="000000"/>
          <w:szCs w:val="24"/>
          <w:lang w:eastAsia="en-GB"/>
        </w:rPr>
        <w:t>number who have gone on to have long term problems withdrawing from antidepressants or problems coming off antidepressants.”</w:t>
      </w:r>
    </w:p>
    <w:p w14:paraId="4440EF99" w14:textId="0942EE8D" w:rsidR="00C86378" w:rsidRPr="00C86378" w:rsidRDefault="00C86378" w:rsidP="008A0108">
      <w:pPr>
        <w:ind w:firstLine="340"/>
        <w:rPr>
          <w:rFonts w:ascii="Times New Roman" w:eastAsia="Times New Roman" w:hAnsi="Times New Roman" w:cs="Times New Roman"/>
          <w:color w:val="000000"/>
          <w:szCs w:val="24"/>
          <w:lang w:eastAsia="en-GB"/>
        </w:rPr>
      </w:pPr>
      <w:r w:rsidRPr="00C86378">
        <w:rPr>
          <w:rFonts w:ascii="Times New Roman" w:eastAsia="Times New Roman" w:hAnsi="Times New Roman" w:cs="Times New Roman"/>
          <w:color w:val="000000"/>
          <w:szCs w:val="24"/>
          <w:lang w:eastAsia="en-GB"/>
        </w:rPr>
        <w:t xml:space="preserve">If we interpret “tens of thousands” to mean 30,000, Gerada was talking about roughly 15,000 people with mental health issues. Given her enthusiasm for depression pills, which she uses even “prophylactically,” we assumed she prescribed them to 25% of these patients, about 3,750 people. Even if only half of them have ever tried to come off the drugs, then she is claiming an incidence of withdrawal effects of five out of 1,875 or 0.3%. The </w:t>
      </w:r>
      <w:r w:rsidR="00053C0A" w:rsidRPr="00175205">
        <w:rPr>
          <w:rFonts w:ascii="Times New Roman" w:eastAsia="Times New Roman" w:hAnsi="Times New Roman" w:cs="Times New Roman"/>
          <w:color w:val="000000"/>
          <w:szCs w:val="24"/>
          <w:lang w:eastAsia="en-GB"/>
        </w:rPr>
        <w:t xml:space="preserve">review by James Davies and John Read </w:t>
      </w:r>
      <w:r w:rsidRPr="00C86378">
        <w:rPr>
          <w:rFonts w:ascii="Times New Roman" w:eastAsia="Times New Roman" w:hAnsi="Times New Roman" w:cs="Times New Roman"/>
          <w:color w:val="000000"/>
          <w:szCs w:val="24"/>
          <w:lang w:eastAsia="en-GB"/>
        </w:rPr>
        <w:t>estimate</w:t>
      </w:r>
      <w:r w:rsidR="00053C0A" w:rsidRPr="00175205">
        <w:rPr>
          <w:rFonts w:ascii="Times New Roman" w:eastAsia="Times New Roman" w:hAnsi="Times New Roman" w:cs="Times New Roman"/>
          <w:color w:val="000000"/>
          <w:szCs w:val="24"/>
          <w:lang w:eastAsia="en-GB"/>
        </w:rPr>
        <w:t>d</w:t>
      </w:r>
      <w:r w:rsidRPr="00C86378">
        <w:rPr>
          <w:rFonts w:ascii="Times New Roman" w:eastAsia="Times New Roman" w:hAnsi="Times New Roman" w:cs="Times New Roman"/>
          <w:color w:val="000000"/>
          <w:szCs w:val="24"/>
          <w:lang w:eastAsia="en-GB"/>
        </w:rPr>
        <w:t xml:space="preserve"> </w:t>
      </w:r>
      <w:r w:rsidR="00053C0A" w:rsidRPr="00175205">
        <w:rPr>
          <w:rFonts w:ascii="Times New Roman" w:eastAsia="Times New Roman" w:hAnsi="Times New Roman" w:cs="Times New Roman"/>
          <w:color w:val="000000"/>
          <w:szCs w:val="24"/>
          <w:lang w:eastAsia="en-GB"/>
        </w:rPr>
        <w:t xml:space="preserve">a </w:t>
      </w:r>
      <w:r w:rsidRPr="00C86378">
        <w:rPr>
          <w:rFonts w:ascii="Times New Roman" w:eastAsia="Times New Roman" w:hAnsi="Times New Roman" w:cs="Times New Roman"/>
          <w:color w:val="000000"/>
          <w:szCs w:val="24"/>
          <w:lang w:eastAsia="en-GB"/>
        </w:rPr>
        <w:t>rate</w:t>
      </w:r>
      <w:r w:rsidR="00053C0A" w:rsidRPr="00175205">
        <w:rPr>
          <w:rFonts w:ascii="Times New Roman" w:eastAsia="Times New Roman" w:hAnsi="Times New Roman" w:cs="Times New Roman"/>
          <w:color w:val="000000"/>
          <w:szCs w:val="24"/>
          <w:lang w:eastAsia="en-GB"/>
        </w:rPr>
        <w:t xml:space="preserve"> of </w:t>
      </w:r>
      <w:r w:rsidRPr="00C86378">
        <w:rPr>
          <w:rFonts w:ascii="Times New Roman" w:eastAsia="Times New Roman" w:hAnsi="Times New Roman" w:cs="Times New Roman"/>
          <w:color w:val="000000"/>
          <w:szCs w:val="24"/>
          <w:lang w:eastAsia="en-GB"/>
        </w:rPr>
        <w:t>56%,</w:t>
      </w:r>
      <w:r w:rsidR="008A0108" w:rsidRPr="00175205">
        <w:rPr>
          <w:rFonts w:ascii="Times New Roman" w:eastAsia="Times New Roman" w:hAnsi="Times New Roman" w:cs="Times New Roman"/>
          <w:color w:val="000000"/>
          <w:szCs w:val="24"/>
          <w:vertAlign w:val="superscript"/>
          <w:lang w:eastAsia="en-GB"/>
        </w:rPr>
        <w:t>1</w:t>
      </w:r>
      <w:r w:rsidR="00EB5B1E">
        <w:rPr>
          <w:rFonts w:ascii="Times New Roman" w:eastAsia="Times New Roman" w:hAnsi="Times New Roman" w:cs="Times New Roman"/>
          <w:color w:val="000000"/>
          <w:szCs w:val="24"/>
          <w:vertAlign w:val="superscript"/>
          <w:lang w:eastAsia="en-GB"/>
        </w:rPr>
        <w:t>5</w:t>
      </w:r>
      <w:r w:rsidRPr="00C86378">
        <w:rPr>
          <w:rFonts w:ascii="Times New Roman" w:eastAsia="Times New Roman" w:hAnsi="Times New Roman" w:cs="Times New Roman"/>
          <w:color w:val="000000"/>
          <w:szCs w:val="24"/>
          <w:lang w:eastAsia="en-GB"/>
        </w:rPr>
        <w:t xml:space="preserve"> 210 times larger than Gerada‘s clinical experience.</w:t>
      </w:r>
    </w:p>
    <w:p w14:paraId="0A349747" w14:textId="25C72A34" w:rsidR="00C86378" w:rsidRPr="00C86378" w:rsidRDefault="00C86378" w:rsidP="008A0108">
      <w:pPr>
        <w:ind w:firstLine="340"/>
        <w:rPr>
          <w:rFonts w:ascii="Times New Roman" w:eastAsia="Times New Roman" w:hAnsi="Times New Roman" w:cs="Times New Roman"/>
          <w:color w:val="000000"/>
          <w:szCs w:val="24"/>
          <w:lang w:eastAsia="en-GB"/>
        </w:rPr>
      </w:pPr>
      <w:r w:rsidRPr="00C86378">
        <w:rPr>
          <w:rFonts w:ascii="Times New Roman" w:eastAsia="Times New Roman" w:hAnsi="Times New Roman" w:cs="Times New Roman"/>
          <w:color w:val="000000"/>
          <w:szCs w:val="24"/>
          <w:lang w:eastAsia="en-GB"/>
        </w:rPr>
        <w:t xml:space="preserve">On </w:t>
      </w:r>
      <w:r w:rsidR="00053C0A" w:rsidRPr="00175205">
        <w:rPr>
          <w:rFonts w:ascii="Times New Roman" w:eastAsia="Times New Roman" w:hAnsi="Times New Roman" w:cs="Times New Roman"/>
          <w:color w:val="000000"/>
          <w:szCs w:val="24"/>
          <w:lang w:eastAsia="en-GB"/>
        </w:rPr>
        <w:t xml:space="preserve">27 </w:t>
      </w:r>
      <w:r w:rsidRPr="00C86378">
        <w:rPr>
          <w:rFonts w:ascii="Times New Roman" w:eastAsia="Times New Roman" w:hAnsi="Times New Roman" w:cs="Times New Roman"/>
          <w:color w:val="000000"/>
          <w:szCs w:val="24"/>
          <w:lang w:eastAsia="en-GB"/>
        </w:rPr>
        <w:t>November 2018</w:t>
      </w:r>
      <w:r w:rsidR="00053C0A" w:rsidRPr="00175205">
        <w:rPr>
          <w:rFonts w:ascii="Times New Roman" w:eastAsia="Times New Roman" w:hAnsi="Times New Roman" w:cs="Times New Roman"/>
          <w:color w:val="000000"/>
          <w:szCs w:val="24"/>
          <w:lang w:eastAsia="en-GB"/>
        </w:rPr>
        <w:t>,</w:t>
      </w:r>
      <w:r w:rsidRPr="00C86378">
        <w:rPr>
          <w:rFonts w:ascii="Times New Roman" w:eastAsia="Times New Roman" w:hAnsi="Times New Roman" w:cs="Times New Roman"/>
          <w:color w:val="000000"/>
          <w:szCs w:val="24"/>
          <w:lang w:eastAsia="en-GB"/>
        </w:rPr>
        <w:t xml:space="preserve"> the BBC Radio program</w:t>
      </w:r>
      <w:r w:rsidR="00053C0A" w:rsidRPr="00175205">
        <w:rPr>
          <w:rFonts w:ascii="Times New Roman" w:eastAsia="Times New Roman" w:hAnsi="Times New Roman" w:cs="Times New Roman"/>
          <w:color w:val="000000"/>
          <w:szCs w:val="24"/>
          <w:lang w:eastAsia="en-GB"/>
        </w:rPr>
        <w:t>me</w:t>
      </w:r>
      <w:r w:rsidR="00E13C5C">
        <w:rPr>
          <w:rFonts w:ascii="Times New Roman" w:eastAsia="Times New Roman" w:hAnsi="Times New Roman" w:cs="Times New Roman"/>
          <w:color w:val="000000"/>
          <w:szCs w:val="24"/>
          <w:lang w:eastAsia="en-GB"/>
        </w:rPr>
        <w:t>,</w:t>
      </w:r>
      <w:r w:rsidRPr="00C86378">
        <w:rPr>
          <w:rFonts w:ascii="Times New Roman" w:eastAsia="Times New Roman" w:hAnsi="Times New Roman" w:cs="Times New Roman"/>
          <w:color w:val="000000"/>
          <w:szCs w:val="24"/>
          <w:lang w:eastAsia="en-GB"/>
        </w:rPr>
        <w:t xml:space="preserve"> </w:t>
      </w:r>
      <w:r w:rsidRPr="00C86378">
        <w:rPr>
          <w:rFonts w:ascii="Times New Roman" w:eastAsia="Times New Roman" w:hAnsi="Times New Roman" w:cs="Times New Roman"/>
          <w:i/>
          <w:iCs/>
          <w:color w:val="000000"/>
          <w:szCs w:val="24"/>
          <w:lang w:eastAsia="en-GB"/>
        </w:rPr>
        <w:t>All in the Mind</w:t>
      </w:r>
      <w:r w:rsidR="00E13C5C">
        <w:rPr>
          <w:rFonts w:ascii="Times New Roman" w:eastAsia="Times New Roman" w:hAnsi="Times New Roman" w:cs="Times New Roman"/>
          <w:color w:val="000000"/>
          <w:szCs w:val="24"/>
          <w:lang w:eastAsia="en-GB"/>
        </w:rPr>
        <w:t>,</w:t>
      </w:r>
      <w:r w:rsidRPr="00C86378">
        <w:rPr>
          <w:rFonts w:ascii="Times New Roman" w:eastAsia="Times New Roman" w:hAnsi="Times New Roman" w:cs="Times New Roman"/>
          <w:i/>
          <w:iCs/>
          <w:color w:val="000000"/>
          <w:szCs w:val="24"/>
          <w:lang w:eastAsia="en-GB"/>
        </w:rPr>
        <w:t xml:space="preserve"> </w:t>
      </w:r>
      <w:r w:rsidRPr="00C86378">
        <w:rPr>
          <w:rFonts w:ascii="Times New Roman" w:eastAsia="Times New Roman" w:hAnsi="Times New Roman" w:cs="Times New Roman"/>
          <w:color w:val="000000"/>
          <w:szCs w:val="24"/>
          <w:lang w:eastAsia="en-GB"/>
        </w:rPr>
        <w:t xml:space="preserve">invited John Read and psychiatrist Sameer Jauhar to discuss the Davies and Read review. Jauhar explained </w:t>
      </w:r>
      <w:proofErr w:type="gramStart"/>
      <w:r w:rsidRPr="00C86378">
        <w:rPr>
          <w:rFonts w:ascii="Times New Roman" w:eastAsia="Times New Roman" w:hAnsi="Times New Roman" w:cs="Times New Roman"/>
          <w:color w:val="000000"/>
          <w:szCs w:val="24"/>
          <w:lang w:eastAsia="en-GB"/>
        </w:rPr>
        <w:t>that,</w:t>
      </w:r>
      <w:proofErr w:type="gramEnd"/>
      <w:r w:rsidRPr="00C86378">
        <w:rPr>
          <w:rFonts w:ascii="Times New Roman" w:eastAsia="Times New Roman" w:hAnsi="Times New Roman" w:cs="Times New Roman"/>
          <w:color w:val="000000"/>
          <w:szCs w:val="24"/>
          <w:lang w:eastAsia="en-GB"/>
        </w:rPr>
        <w:t xml:space="preserve"> “My hope is that people don’t get scared about antidepressants</w:t>
      </w:r>
      <w:r w:rsidR="00053C0A" w:rsidRPr="00175205">
        <w:rPr>
          <w:rFonts w:ascii="Times New Roman" w:eastAsia="Times New Roman" w:hAnsi="Times New Roman" w:cs="Times New Roman"/>
          <w:color w:val="000000"/>
          <w:szCs w:val="24"/>
          <w:lang w:eastAsia="en-GB"/>
        </w:rPr>
        <w:t xml:space="preserve"> </w:t>
      </w:r>
      <w:r w:rsidRPr="00C86378">
        <w:rPr>
          <w:rFonts w:ascii="Times New Roman" w:eastAsia="Times New Roman" w:hAnsi="Times New Roman" w:cs="Times New Roman"/>
          <w:color w:val="000000"/>
          <w:szCs w:val="24"/>
          <w:lang w:eastAsia="en-GB"/>
        </w:rPr>
        <w:t>... by thinking that the numbers that have been given out apply to them.” When the interviewer asked if patients were warned about withdrawal effects in advance when they started antidepressants, Jauhar replied: “Yes. Like with any other medicine in general medicine you warn patients about any side effects.” Read said: “The two largest surveys that we’ve done, of 1800 and 1400 people, when asked were they ever told anything about withdrawal effects, less than 2% in both surveys said that.”</w:t>
      </w:r>
    </w:p>
    <w:p w14:paraId="1E9C3857" w14:textId="77777777" w:rsidR="00C86378" w:rsidRPr="00C86378" w:rsidRDefault="00C86378" w:rsidP="00053C0A">
      <w:pPr>
        <w:ind w:firstLine="340"/>
        <w:rPr>
          <w:rFonts w:ascii="Times New Roman" w:eastAsia="Times New Roman" w:hAnsi="Times New Roman" w:cs="Times New Roman"/>
          <w:color w:val="000000"/>
          <w:szCs w:val="24"/>
          <w:lang w:eastAsia="en-GB"/>
        </w:rPr>
      </w:pPr>
      <w:r w:rsidRPr="00C86378">
        <w:rPr>
          <w:rFonts w:ascii="Times New Roman" w:eastAsia="Times New Roman" w:hAnsi="Times New Roman" w:cs="Times New Roman"/>
          <w:color w:val="000000"/>
          <w:szCs w:val="24"/>
          <w:lang w:eastAsia="en-GB"/>
        </w:rPr>
        <w:t xml:space="preserve">In April 2019, the </w:t>
      </w:r>
      <w:r w:rsidRPr="00C86378">
        <w:rPr>
          <w:rFonts w:ascii="Times New Roman" w:eastAsia="Times New Roman" w:hAnsi="Times New Roman" w:cs="Times New Roman"/>
          <w:i/>
          <w:iCs/>
          <w:color w:val="000000"/>
          <w:szCs w:val="24"/>
          <w:lang w:eastAsia="en-GB"/>
        </w:rPr>
        <w:t xml:space="preserve">Journal of Psychopharmacology </w:t>
      </w:r>
      <w:r w:rsidRPr="00C86378">
        <w:rPr>
          <w:rFonts w:ascii="Times New Roman" w:eastAsia="Times New Roman" w:hAnsi="Times New Roman" w:cs="Times New Roman"/>
          <w:color w:val="000000"/>
          <w:szCs w:val="24"/>
          <w:lang w:eastAsia="en-GB"/>
        </w:rPr>
        <w:t>published a critique of the Davies and Read review, which was dismissed as “a partisan narrative.” The lead author was Jauhar, accompanied, amongst others, by Baldwin and psychiatrist David Nutt, the journal editor. Three of the six authors, Nutt, Baldwin, and Oxford University psychiatrist Guy Goodwin, disclosed payments from 26 different drug companies, but Jauhar failed to disclose his research funding from Alkermes or his paid lectures for Lundbeck.</w:t>
      </w:r>
    </w:p>
    <w:p w14:paraId="6A2A2843" w14:textId="77777777" w:rsidR="00C86378" w:rsidRDefault="00C86378" w:rsidP="00053C0A">
      <w:pPr>
        <w:ind w:firstLine="340"/>
        <w:rPr>
          <w:rFonts w:ascii="Times New Roman" w:eastAsia="Times New Roman" w:hAnsi="Times New Roman" w:cs="Times New Roman"/>
          <w:color w:val="000000"/>
          <w:szCs w:val="24"/>
          <w:lang w:eastAsia="en-GB"/>
        </w:rPr>
      </w:pPr>
      <w:r w:rsidRPr="00C86378">
        <w:rPr>
          <w:rFonts w:ascii="Times New Roman" w:eastAsia="Times New Roman" w:hAnsi="Times New Roman" w:cs="Times New Roman"/>
          <w:color w:val="000000"/>
          <w:szCs w:val="24"/>
          <w:lang w:eastAsia="en-GB"/>
        </w:rPr>
        <w:t xml:space="preserve">The </w:t>
      </w:r>
      <w:r w:rsidRPr="00C86378">
        <w:rPr>
          <w:rFonts w:ascii="Times New Roman" w:eastAsia="Times New Roman" w:hAnsi="Times New Roman" w:cs="Times New Roman"/>
          <w:i/>
          <w:iCs/>
          <w:color w:val="000000"/>
          <w:szCs w:val="24"/>
          <w:lang w:eastAsia="en-GB"/>
        </w:rPr>
        <w:t xml:space="preserve">Journal of Psychopharmacology </w:t>
      </w:r>
      <w:r w:rsidRPr="00C86378">
        <w:rPr>
          <w:rFonts w:ascii="Times New Roman" w:eastAsia="Times New Roman" w:hAnsi="Times New Roman" w:cs="Times New Roman"/>
          <w:color w:val="000000"/>
          <w:szCs w:val="24"/>
          <w:lang w:eastAsia="en-GB"/>
        </w:rPr>
        <w:t>is owned by the British Association of Psychopharmacology, which accepts money from the industry in the form of sponsored satellite symposia that are not controlled by the Association. Both the current president, Allan Young, and past presidents, including Nutt, have received money from the drug industry.</w:t>
      </w:r>
    </w:p>
    <w:p w14:paraId="4B22198D" w14:textId="43E92B64" w:rsidR="004B1972" w:rsidRPr="004B1972" w:rsidRDefault="004B1972" w:rsidP="004B1972">
      <w:pPr>
        <w:ind w:firstLine="340"/>
        <w:rPr>
          <w:rFonts w:ascii="Times New Roman" w:eastAsia="Times New Roman" w:hAnsi="Times New Roman" w:cs="Times New Roman"/>
          <w:color w:val="000000"/>
          <w:szCs w:val="24"/>
          <w:lang w:eastAsia="en-GB"/>
        </w:rPr>
      </w:pPr>
      <w:r>
        <w:rPr>
          <w:rFonts w:ascii="Times New Roman" w:eastAsia="Times New Roman" w:hAnsi="Times New Roman" w:cs="Times New Roman"/>
          <w:color w:val="000000"/>
          <w:szCs w:val="24"/>
          <w:lang w:eastAsia="en-GB"/>
        </w:rPr>
        <w:t>The seriously m</w:t>
      </w:r>
      <w:r w:rsidRPr="004B1972">
        <w:rPr>
          <w:rFonts w:ascii="Times New Roman" w:eastAsia="Times New Roman" w:hAnsi="Times New Roman" w:cs="Times New Roman"/>
          <w:color w:val="000000"/>
          <w:szCs w:val="24"/>
          <w:lang w:eastAsia="en-GB"/>
        </w:rPr>
        <w:t>isleading critiques of the Davies and Read review</w:t>
      </w:r>
      <w:r>
        <w:rPr>
          <w:rFonts w:ascii="Times New Roman" w:eastAsia="Times New Roman" w:hAnsi="Times New Roman" w:cs="Times New Roman"/>
          <w:color w:val="000000"/>
          <w:szCs w:val="24"/>
          <w:lang w:eastAsia="en-GB"/>
        </w:rPr>
        <w:t xml:space="preserve"> </w:t>
      </w:r>
      <w:r w:rsidRPr="004B1972">
        <w:rPr>
          <w:rFonts w:ascii="Times New Roman" w:eastAsia="Times New Roman" w:hAnsi="Times New Roman" w:cs="Times New Roman"/>
          <w:color w:val="000000"/>
          <w:szCs w:val="24"/>
          <w:lang w:eastAsia="en-GB"/>
        </w:rPr>
        <w:t xml:space="preserve">were not confined to the UK. On </w:t>
      </w:r>
      <w:r w:rsidR="00A611CB">
        <w:rPr>
          <w:rFonts w:ascii="Times New Roman" w:eastAsia="Times New Roman" w:hAnsi="Times New Roman" w:cs="Times New Roman"/>
          <w:color w:val="000000"/>
          <w:szCs w:val="24"/>
          <w:lang w:eastAsia="en-GB"/>
        </w:rPr>
        <w:t xml:space="preserve">1 </w:t>
      </w:r>
      <w:r w:rsidRPr="004B1972">
        <w:rPr>
          <w:rFonts w:ascii="Times New Roman" w:eastAsia="Times New Roman" w:hAnsi="Times New Roman" w:cs="Times New Roman"/>
          <w:color w:val="000000"/>
          <w:szCs w:val="24"/>
          <w:lang w:eastAsia="en-GB"/>
        </w:rPr>
        <w:t xml:space="preserve">Dec 2018, the </w:t>
      </w:r>
      <w:r w:rsidRPr="00A611CB">
        <w:rPr>
          <w:rFonts w:ascii="Times New Roman" w:eastAsia="Times New Roman" w:hAnsi="Times New Roman" w:cs="Times New Roman"/>
          <w:i/>
          <w:iCs/>
          <w:color w:val="000000"/>
          <w:szCs w:val="24"/>
          <w:lang w:eastAsia="en-GB"/>
        </w:rPr>
        <w:t>American Journal of Psychiatry</w:t>
      </w:r>
      <w:r w:rsidR="004A62F7">
        <w:rPr>
          <w:rFonts w:ascii="Times New Roman" w:eastAsia="Times New Roman" w:hAnsi="Times New Roman" w:cs="Times New Roman"/>
          <w:color w:val="000000"/>
          <w:szCs w:val="24"/>
          <w:lang w:eastAsia="en-GB"/>
        </w:rPr>
        <w:t>,</w:t>
      </w:r>
      <w:r w:rsidRPr="004B1972">
        <w:rPr>
          <w:rFonts w:ascii="Times New Roman" w:eastAsia="Times New Roman" w:hAnsi="Times New Roman" w:cs="Times New Roman"/>
          <w:color w:val="000000"/>
          <w:szCs w:val="24"/>
          <w:lang w:eastAsia="en-GB"/>
        </w:rPr>
        <w:t xml:space="preserve"> </w:t>
      </w:r>
      <w:r w:rsidR="004A62F7" w:rsidRPr="004A62F7">
        <w:rPr>
          <w:rFonts w:ascii="Times New Roman" w:eastAsia="Times New Roman" w:hAnsi="Times New Roman" w:cs="Times New Roman"/>
          <w:color w:val="000000"/>
          <w:szCs w:val="24"/>
          <w:lang w:eastAsia="en-GB"/>
        </w:rPr>
        <w:t>t</w:t>
      </w:r>
      <w:r w:rsidR="004A62F7">
        <w:rPr>
          <w:rFonts w:ascii="Times New Roman" w:eastAsia="Times New Roman" w:hAnsi="Times New Roman" w:cs="Times New Roman"/>
          <w:color w:val="000000"/>
          <w:szCs w:val="24"/>
          <w:lang w:eastAsia="en-GB"/>
        </w:rPr>
        <w:t>he</w:t>
      </w:r>
      <w:r w:rsidR="004A62F7" w:rsidRPr="004A62F7">
        <w:rPr>
          <w:rFonts w:ascii="Times New Roman" w:eastAsia="Times New Roman" w:hAnsi="Times New Roman" w:cs="Times New Roman"/>
          <w:color w:val="000000"/>
          <w:szCs w:val="24"/>
          <w:lang w:eastAsia="en-GB"/>
        </w:rPr>
        <w:t xml:space="preserve"> </w:t>
      </w:r>
      <w:r w:rsidR="004A62F7">
        <w:rPr>
          <w:rFonts w:ascii="Times New Roman" w:eastAsia="Times New Roman" w:hAnsi="Times New Roman" w:cs="Times New Roman"/>
          <w:color w:val="000000"/>
          <w:szCs w:val="24"/>
          <w:lang w:eastAsia="en-GB"/>
        </w:rPr>
        <w:t xml:space="preserve">official journal for the </w:t>
      </w:r>
      <w:r w:rsidR="004A62F7" w:rsidRPr="004A62F7">
        <w:rPr>
          <w:rFonts w:ascii="Times New Roman" w:eastAsia="Times New Roman" w:hAnsi="Times New Roman" w:cs="Times New Roman"/>
          <w:color w:val="000000"/>
          <w:szCs w:val="24"/>
          <w:lang w:eastAsia="en-GB"/>
        </w:rPr>
        <w:t>American Psychiatric Association</w:t>
      </w:r>
      <w:r w:rsidR="004A62F7">
        <w:rPr>
          <w:rFonts w:ascii="Times New Roman" w:eastAsia="Times New Roman" w:hAnsi="Times New Roman" w:cs="Times New Roman"/>
          <w:color w:val="000000"/>
          <w:szCs w:val="24"/>
          <w:lang w:eastAsia="en-GB"/>
        </w:rPr>
        <w:t>,</w:t>
      </w:r>
      <w:r w:rsidR="004A62F7" w:rsidRPr="004A62F7">
        <w:rPr>
          <w:rFonts w:ascii="Times New Roman" w:eastAsia="Times New Roman" w:hAnsi="Times New Roman" w:cs="Times New Roman"/>
          <w:color w:val="000000"/>
          <w:szCs w:val="24"/>
          <w:lang w:eastAsia="en-GB"/>
        </w:rPr>
        <w:t xml:space="preserve"> </w:t>
      </w:r>
      <w:r w:rsidRPr="004B1972">
        <w:rPr>
          <w:rFonts w:ascii="Times New Roman" w:eastAsia="Times New Roman" w:hAnsi="Times New Roman" w:cs="Times New Roman"/>
          <w:color w:val="000000"/>
          <w:szCs w:val="24"/>
          <w:lang w:eastAsia="en-GB"/>
        </w:rPr>
        <w:t xml:space="preserve">published a particularly derisory effort to preserve the myth that </w:t>
      </w:r>
      <w:r w:rsidR="00A611CB">
        <w:rPr>
          <w:rFonts w:ascii="Times New Roman" w:eastAsia="Times New Roman" w:hAnsi="Times New Roman" w:cs="Times New Roman"/>
          <w:color w:val="000000"/>
          <w:szCs w:val="24"/>
          <w:lang w:eastAsia="en-GB"/>
        </w:rPr>
        <w:t>“</w:t>
      </w:r>
      <w:r w:rsidRPr="004B1972">
        <w:rPr>
          <w:rFonts w:ascii="Times New Roman" w:eastAsia="Times New Roman" w:hAnsi="Times New Roman" w:cs="Times New Roman"/>
          <w:color w:val="000000"/>
          <w:szCs w:val="24"/>
          <w:lang w:eastAsia="en-GB"/>
        </w:rPr>
        <w:t>discontinuation symptoms</w:t>
      </w:r>
      <w:r w:rsidR="00A611CB">
        <w:rPr>
          <w:rFonts w:ascii="Times New Roman" w:eastAsia="Times New Roman" w:hAnsi="Times New Roman" w:cs="Times New Roman"/>
          <w:color w:val="000000"/>
          <w:szCs w:val="24"/>
          <w:lang w:eastAsia="en-GB"/>
        </w:rPr>
        <w:t>”</w:t>
      </w:r>
      <w:r w:rsidRPr="004B1972">
        <w:rPr>
          <w:rFonts w:ascii="Times New Roman" w:eastAsia="Times New Roman" w:hAnsi="Times New Roman" w:cs="Times New Roman"/>
          <w:color w:val="000000"/>
          <w:szCs w:val="24"/>
          <w:lang w:eastAsia="en-GB"/>
        </w:rPr>
        <w:t xml:space="preserve"> </w:t>
      </w:r>
      <w:r w:rsidR="00A611CB">
        <w:rPr>
          <w:rFonts w:ascii="Times New Roman" w:eastAsia="Times New Roman" w:hAnsi="Times New Roman" w:cs="Times New Roman"/>
          <w:color w:val="000000"/>
          <w:szCs w:val="24"/>
          <w:lang w:eastAsia="en-GB"/>
        </w:rPr>
        <w:t>(</w:t>
      </w:r>
      <w:r w:rsidRPr="004B1972">
        <w:rPr>
          <w:rFonts w:ascii="Times New Roman" w:eastAsia="Times New Roman" w:hAnsi="Times New Roman" w:cs="Times New Roman"/>
          <w:color w:val="000000"/>
          <w:szCs w:val="24"/>
          <w:lang w:eastAsia="en-GB"/>
        </w:rPr>
        <w:t>as they called them) are very brief.</w:t>
      </w:r>
      <w:r w:rsidR="006F494F">
        <w:rPr>
          <w:rFonts w:ascii="Times New Roman" w:eastAsia="Times New Roman" w:hAnsi="Times New Roman" w:cs="Times New Roman"/>
          <w:color w:val="000000"/>
          <w:szCs w:val="24"/>
          <w:vertAlign w:val="superscript"/>
          <w:lang w:eastAsia="en-GB"/>
        </w:rPr>
        <w:t>43</w:t>
      </w:r>
      <w:r w:rsidRPr="004B1972">
        <w:rPr>
          <w:rFonts w:ascii="Times New Roman" w:eastAsia="Times New Roman" w:hAnsi="Times New Roman" w:cs="Times New Roman"/>
          <w:color w:val="000000"/>
          <w:szCs w:val="24"/>
          <w:lang w:eastAsia="en-GB"/>
        </w:rPr>
        <w:t xml:space="preserve"> </w:t>
      </w:r>
      <w:r w:rsidR="00A611CB">
        <w:rPr>
          <w:rFonts w:ascii="Times New Roman" w:eastAsia="Times New Roman" w:hAnsi="Times New Roman" w:cs="Times New Roman"/>
          <w:color w:val="000000"/>
          <w:szCs w:val="24"/>
          <w:lang w:eastAsia="en-GB"/>
        </w:rPr>
        <w:t xml:space="preserve">Michael Hengartner, Davies and Read </w:t>
      </w:r>
      <w:r w:rsidRPr="004B1972">
        <w:rPr>
          <w:rFonts w:ascii="Times New Roman" w:eastAsia="Times New Roman" w:hAnsi="Times New Roman" w:cs="Times New Roman"/>
          <w:color w:val="000000"/>
          <w:szCs w:val="24"/>
          <w:lang w:eastAsia="en-GB"/>
        </w:rPr>
        <w:t xml:space="preserve">responded </w:t>
      </w:r>
      <w:r w:rsidR="00A611CB">
        <w:rPr>
          <w:rFonts w:ascii="Times New Roman" w:eastAsia="Times New Roman" w:hAnsi="Times New Roman" w:cs="Times New Roman"/>
          <w:color w:val="000000"/>
          <w:szCs w:val="24"/>
          <w:lang w:eastAsia="en-GB"/>
        </w:rPr>
        <w:t>that,</w:t>
      </w:r>
    </w:p>
    <w:p w14:paraId="2D72CD72" w14:textId="76551BBD" w:rsidR="00A611CB" w:rsidRDefault="00A611CB" w:rsidP="004B1972">
      <w:pPr>
        <w:ind w:firstLine="340"/>
        <w:rPr>
          <w:rFonts w:ascii="Times New Roman" w:eastAsia="Times New Roman" w:hAnsi="Times New Roman" w:cs="Times New Roman"/>
          <w:color w:val="000000"/>
          <w:szCs w:val="24"/>
          <w:lang w:eastAsia="en-GB"/>
        </w:rPr>
      </w:pPr>
      <w:r>
        <w:rPr>
          <w:rFonts w:ascii="Times New Roman" w:eastAsia="Times New Roman" w:hAnsi="Times New Roman" w:cs="Times New Roman"/>
          <w:color w:val="000000"/>
          <w:szCs w:val="24"/>
          <w:lang w:eastAsia="en-GB"/>
        </w:rPr>
        <w:t>“</w:t>
      </w:r>
      <w:r w:rsidRPr="00A611CB">
        <w:rPr>
          <w:rFonts w:ascii="Times New Roman" w:eastAsia="Times New Roman" w:hAnsi="Times New Roman" w:cs="Times New Roman"/>
          <w:color w:val="000000"/>
          <w:szCs w:val="24"/>
          <w:lang w:eastAsia="en-GB"/>
        </w:rPr>
        <w:t>Not only did Jha and colleagues select only three studies, representing a total of just 24 patients, but the three studies they present to readers as evidence for their 2–3 weeks claim do not actually support their claim at all</w:t>
      </w:r>
      <w:r>
        <w:rPr>
          <w:rFonts w:ascii="Times New Roman" w:eastAsia="Times New Roman" w:hAnsi="Times New Roman" w:cs="Times New Roman"/>
          <w:color w:val="000000"/>
          <w:szCs w:val="24"/>
          <w:lang w:eastAsia="en-GB"/>
        </w:rPr>
        <w:t xml:space="preserve"> ..</w:t>
      </w:r>
      <w:r w:rsidRPr="00A611CB">
        <w:rPr>
          <w:rFonts w:ascii="Times New Roman" w:eastAsia="Times New Roman" w:hAnsi="Times New Roman" w:cs="Times New Roman"/>
          <w:color w:val="000000"/>
          <w:szCs w:val="24"/>
          <w:lang w:eastAsia="en-GB"/>
        </w:rPr>
        <w:t xml:space="preserve">. Based on this evidence, the conclusion that withdrawal reactions </w:t>
      </w:r>
      <w:r>
        <w:rPr>
          <w:rFonts w:ascii="Times New Roman" w:eastAsia="Times New Roman" w:hAnsi="Times New Roman" w:cs="Times New Roman"/>
          <w:color w:val="000000"/>
          <w:szCs w:val="24"/>
          <w:lang w:eastAsia="en-GB"/>
        </w:rPr>
        <w:t>‘</w:t>
      </w:r>
      <w:r w:rsidRPr="00A611CB">
        <w:rPr>
          <w:rFonts w:ascii="Times New Roman" w:eastAsia="Times New Roman" w:hAnsi="Times New Roman" w:cs="Times New Roman"/>
          <w:color w:val="000000"/>
          <w:szCs w:val="24"/>
          <w:lang w:eastAsia="en-GB"/>
        </w:rPr>
        <w:t>typically resolve spontaneously over 2–3 weeks</w:t>
      </w:r>
      <w:r>
        <w:rPr>
          <w:rFonts w:ascii="Times New Roman" w:eastAsia="Times New Roman" w:hAnsi="Times New Roman" w:cs="Times New Roman"/>
          <w:color w:val="000000"/>
          <w:szCs w:val="24"/>
          <w:lang w:eastAsia="en-GB"/>
        </w:rPr>
        <w:t>’</w:t>
      </w:r>
      <w:r w:rsidRPr="00A611CB">
        <w:rPr>
          <w:rFonts w:ascii="Times New Roman" w:eastAsia="Times New Roman" w:hAnsi="Times New Roman" w:cs="Times New Roman"/>
          <w:color w:val="000000"/>
          <w:szCs w:val="24"/>
          <w:lang w:eastAsia="en-GB"/>
        </w:rPr>
        <w:t xml:space="preserve"> is fallacious and arbitrary. Moreover, two references were merely case reports, which have very little external validity.</w:t>
      </w:r>
      <w:r>
        <w:rPr>
          <w:rFonts w:ascii="Times New Roman" w:eastAsia="Times New Roman" w:hAnsi="Times New Roman" w:cs="Times New Roman"/>
          <w:color w:val="000000"/>
          <w:szCs w:val="24"/>
          <w:lang w:eastAsia="en-GB"/>
        </w:rPr>
        <w:t>”</w:t>
      </w:r>
      <w:r w:rsidR="006F494F">
        <w:rPr>
          <w:rFonts w:ascii="Times New Roman" w:eastAsia="Times New Roman" w:hAnsi="Times New Roman" w:cs="Times New Roman"/>
          <w:color w:val="000000"/>
          <w:szCs w:val="24"/>
          <w:vertAlign w:val="superscript"/>
          <w:lang w:eastAsia="en-GB"/>
        </w:rPr>
        <w:t>44</w:t>
      </w:r>
    </w:p>
    <w:p w14:paraId="49FA83F7" w14:textId="2BCFAD45" w:rsidR="004B1972" w:rsidRPr="004B1972" w:rsidRDefault="004B1972" w:rsidP="004B1972">
      <w:pPr>
        <w:ind w:firstLine="340"/>
        <w:rPr>
          <w:rFonts w:ascii="Times New Roman" w:eastAsia="Times New Roman" w:hAnsi="Times New Roman" w:cs="Times New Roman"/>
          <w:color w:val="000000"/>
          <w:szCs w:val="24"/>
          <w:lang w:eastAsia="en-GB"/>
        </w:rPr>
      </w:pPr>
      <w:r w:rsidRPr="004B1972">
        <w:rPr>
          <w:rFonts w:ascii="Times New Roman" w:eastAsia="Times New Roman" w:hAnsi="Times New Roman" w:cs="Times New Roman"/>
          <w:color w:val="000000"/>
          <w:szCs w:val="24"/>
          <w:lang w:eastAsia="en-GB"/>
        </w:rPr>
        <w:t>All three authors receive</w:t>
      </w:r>
      <w:r w:rsidR="00A611CB">
        <w:rPr>
          <w:rFonts w:ascii="Times New Roman" w:eastAsia="Times New Roman" w:hAnsi="Times New Roman" w:cs="Times New Roman"/>
          <w:color w:val="000000"/>
          <w:szCs w:val="24"/>
          <w:lang w:eastAsia="en-GB"/>
        </w:rPr>
        <w:t>d</w:t>
      </w:r>
      <w:r w:rsidRPr="004B1972">
        <w:rPr>
          <w:rFonts w:ascii="Times New Roman" w:eastAsia="Times New Roman" w:hAnsi="Times New Roman" w:cs="Times New Roman"/>
          <w:color w:val="000000"/>
          <w:szCs w:val="24"/>
          <w:lang w:eastAsia="en-GB"/>
        </w:rPr>
        <w:t xml:space="preserve"> drug company money. The corresponding author, Dr </w:t>
      </w:r>
      <w:proofErr w:type="spellStart"/>
      <w:r w:rsidRPr="004B1972">
        <w:rPr>
          <w:rFonts w:ascii="Times New Roman" w:eastAsia="Times New Roman" w:hAnsi="Times New Roman" w:cs="Times New Roman"/>
          <w:color w:val="000000"/>
          <w:szCs w:val="24"/>
          <w:lang w:eastAsia="en-GB"/>
        </w:rPr>
        <w:t>Mudhukar</w:t>
      </w:r>
      <w:proofErr w:type="spellEnd"/>
      <w:r w:rsidRPr="004B1972">
        <w:rPr>
          <w:rFonts w:ascii="Times New Roman" w:eastAsia="Times New Roman" w:hAnsi="Times New Roman" w:cs="Times New Roman"/>
          <w:color w:val="000000"/>
          <w:szCs w:val="24"/>
          <w:lang w:eastAsia="en-GB"/>
        </w:rPr>
        <w:t xml:space="preserve"> </w:t>
      </w:r>
      <w:proofErr w:type="spellStart"/>
      <w:r w:rsidRPr="004B1972">
        <w:rPr>
          <w:rFonts w:ascii="Times New Roman" w:eastAsia="Times New Roman" w:hAnsi="Times New Roman" w:cs="Times New Roman"/>
          <w:color w:val="000000"/>
          <w:szCs w:val="24"/>
          <w:lang w:eastAsia="en-GB"/>
        </w:rPr>
        <w:t>Tivedi</w:t>
      </w:r>
      <w:proofErr w:type="spellEnd"/>
      <w:r w:rsidRPr="004B1972">
        <w:rPr>
          <w:rFonts w:ascii="Times New Roman" w:eastAsia="Times New Roman" w:hAnsi="Times New Roman" w:cs="Times New Roman"/>
          <w:color w:val="000000"/>
          <w:szCs w:val="24"/>
          <w:lang w:eastAsia="en-GB"/>
        </w:rPr>
        <w:t>, ha</w:t>
      </w:r>
      <w:r w:rsidR="00A611CB">
        <w:rPr>
          <w:rFonts w:ascii="Times New Roman" w:eastAsia="Times New Roman" w:hAnsi="Times New Roman" w:cs="Times New Roman"/>
          <w:color w:val="000000"/>
          <w:szCs w:val="24"/>
          <w:lang w:eastAsia="en-GB"/>
        </w:rPr>
        <w:t>d</w:t>
      </w:r>
      <w:r w:rsidRPr="004B1972">
        <w:rPr>
          <w:rFonts w:ascii="Times New Roman" w:eastAsia="Times New Roman" w:hAnsi="Times New Roman" w:cs="Times New Roman"/>
          <w:color w:val="000000"/>
          <w:szCs w:val="24"/>
          <w:lang w:eastAsia="en-GB"/>
        </w:rPr>
        <w:t xml:space="preserve"> </w:t>
      </w:r>
      <w:r w:rsidR="00A611CB">
        <w:rPr>
          <w:rFonts w:ascii="Times New Roman" w:eastAsia="Times New Roman" w:hAnsi="Times New Roman" w:cs="Times New Roman"/>
          <w:color w:val="000000"/>
          <w:szCs w:val="24"/>
          <w:lang w:eastAsia="en-GB"/>
        </w:rPr>
        <w:t>“</w:t>
      </w:r>
      <w:r w:rsidRPr="004B1972">
        <w:rPr>
          <w:rFonts w:ascii="Times New Roman" w:eastAsia="Times New Roman" w:hAnsi="Times New Roman" w:cs="Times New Roman"/>
          <w:color w:val="000000"/>
          <w:szCs w:val="24"/>
          <w:lang w:eastAsia="en-GB"/>
        </w:rPr>
        <w:t>served as a consultant or on advisory boards</w:t>
      </w:r>
      <w:r w:rsidR="00A611CB">
        <w:rPr>
          <w:rFonts w:ascii="Times New Roman" w:eastAsia="Times New Roman" w:hAnsi="Times New Roman" w:cs="Times New Roman"/>
          <w:color w:val="000000"/>
          <w:szCs w:val="24"/>
          <w:lang w:eastAsia="en-GB"/>
        </w:rPr>
        <w:t>”</w:t>
      </w:r>
      <w:r w:rsidRPr="004B1972">
        <w:rPr>
          <w:rFonts w:ascii="Times New Roman" w:eastAsia="Times New Roman" w:hAnsi="Times New Roman" w:cs="Times New Roman"/>
          <w:color w:val="000000"/>
          <w:szCs w:val="24"/>
          <w:lang w:eastAsia="en-GB"/>
        </w:rPr>
        <w:t xml:space="preserve"> for more than 20 companies.</w:t>
      </w:r>
      <w:r w:rsidR="006F494F">
        <w:rPr>
          <w:rFonts w:ascii="Times New Roman" w:eastAsia="Times New Roman" w:hAnsi="Times New Roman" w:cs="Times New Roman"/>
          <w:color w:val="000000"/>
          <w:szCs w:val="24"/>
          <w:vertAlign w:val="superscript"/>
          <w:lang w:eastAsia="en-GB"/>
        </w:rPr>
        <w:t>43</w:t>
      </w:r>
      <w:r w:rsidRPr="004B1972">
        <w:rPr>
          <w:rFonts w:ascii="Times New Roman" w:eastAsia="Times New Roman" w:hAnsi="Times New Roman" w:cs="Times New Roman"/>
          <w:color w:val="000000"/>
          <w:szCs w:val="24"/>
          <w:lang w:eastAsia="en-GB"/>
        </w:rPr>
        <w:t xml:space="preserve"> </w:t>
      </w:r>
    </w:p>
    <w:p w14:paraId="25267607" w14:textId="10DF361E" w:rsidR="00C86378" w:rsidRPr="000A7152" w:rsidRDefault="00C86378" w:rsidP="00DB4164">
      <w:pPr>
        <w:ind w:firstLine="340"/>
        <w:rPr>
          <w:rFonts w:ascii="Times New Roman" w:hAnsi="Times New Roman" w:cs="Times New Roman"/>
          <w:color w:val="000000"/>
          <w:vertAlign w:val="superscript"/>
        </w:rPr>
      </w:pPr>
      <w:r w:rsidRPr="00175205">
        <w:rPr>
          <w:rFonts w:ascii="Times New Roman" w:eastAsia="Times New Roman" w:hAnsi="Times New Roman" w:cs="Times New Roman"/>
          <w:color w:val="000000"/>
          <w:szCs w:val="24"/>
          <w:lang w:eastAsia="en-GB"/>
        </w:rPr>
        <w:lastRenderedPageBreak/>
        <w:t xml:space="preserve">Read’s tenacity paid out. </w:t>
      </w:r>
      <w:r w:rsidR="00DB4164">
        <w:rPr>
          <w:rFonts w:ascii="Times New Roman" w:eastAsia="Times New Roman" w:hAnsi="Times New Roman" w:cs="Times New Roman"/>
          <w:color w:val="000000"/>
          <w:szCs w:val="24"/>
          <w:lang w:eastAsia="en-GB"/>
        </w:rPr>
        <w:t xml:space="preserve">In </w:t>
      </w:r>
      <w:r w:rsidRPr="00175205">
        <w:rPr>
          <w:rFonts w:ascii="Times New Roman" w:eastAsia="Times New Roman" w:hAnsi="Times New Roman" w:cs="Times New Roman"/>
          <w:color w:val="000000"/>
          <w:szCs w:val="24"/>
          <w:lang w:eastAsia="en-GB"/>
        </w:rPr>
        <w:t xml:space="preserve">May 2019, the College published a statement where they noted that, </w:t>
      </w:r>
      <w:r w:rsidR="00DB4164" w:rsidRPr="00DB4164">
        <w:rPr>
          <w:rFonts w:ascii="Times New Roman" w:eastAsia="Times New Roman" w:hAnsi="Times New Roman" w:cs="Times New Roman"/>
          <w:color w:val="000000"/>
          <w:szCs w:val="24"/>
          <w:lang w:eastAsia="en-GB"/>
        </w:rPr>
        <w:t>“</w:t>
      </w:r>
      <w:r w:rsidR="00324197" w:rsidRPr="00324197">
        <w:rPr>
          <w:rFonts w:ascii="Times New Roman" w:eastAsia="Times New Roman" w:hAnsi="Times New Roman" w:cs="Times New Roman"/>
          <w:color w:val="000000"/>
          <w:szCs w:val="24"/>
          <w:lang w:eastAsia="en-GB"/>
        </w:rPr>
        <w:t>To ensure informed consent and shared decision-making, the use</w:t>
      </w:r>
      <w:r w:rsidR="00324197">
        <w:rPr>
          <w:rFonts w:ascii="Times New Roman" w:eastAsia="Times New Roman" w:hAnsi="Times New Roman" w:cs="Times New Roman"/>
          <w:color w:val="000000"/>
          <w:szCs w:val="24"/>
          <w:lang w:eastAsia="en-GB"/>
        </w:rPr>
        <w:t xml:space="preserve"> </w:t>
      </w:r>
      <w:r w:rsidR="00324197" w:rsidRPr="00324197">
        <w:rPr>
          <w:rFonts w:ascii="Times New Roman" w:eastAsia="Times New Roman" w:hAnsi="Times New Roman" w:cs="Times New Roman"/>
          <w:color w:val="000000"/>
          <w:szCs w:val="24"/>
          <w:lang w:eastAsia="en-GB"/>
        </w:rPr>
        <w:t>of antidepressants should always be underpinned by a discussion</w:t>
      </w:r>
      <w:r w:rsidR="00324197">
        <w:rPr>
          <w:rFonts w:ascii="Times New Roman" w:eastAsia="Times New Roman" w:hAnsi="Times New Roman" w:cs="Times New Roman"/>
          <w:color w:val="000000"/>
          <w:szCs w:val="24"/>
          <w:lang w:eastAsia="en-GB"/>
        </w:rPr>
        <w:t xml:space="preserve"> </w:t>
      </w:r>
      <w:r w:rsidR="00324197" w:rsidRPr="00324197">
        <w:rPr>
          <w:rFonts w:ascii="Times New Roman" w:eastAsia="Times New Roman" w:hAnsi="Times New Roman" w:cs="Times New Roman"/>
          <w:color w:val="000000"/>
          <w:szCs w:val="24"/>
          <w:lang w:eastAsia="en-GB"/>
        </w:rPr>
        <w:t>with the patient, and family/carer (as appropriate), about the potential</w:t>
      </w:r>
      <w:r w:rsidR="00324197">
        <w:rPr>
          <w:rFonts w:ascii="Times New Roman" w:eastAsia="Times New Roman" w:hAnsi="Times New Roman" w:cs="Times New Roman"/>
          <w:color w:val="000000"/>
          <w:szCs w:val="24"/>
          <w:lang w:eastAsia="en-GB"/>
        </w:rPr>
        <w:t xml:space="preserve"> </w:t>
      </w:r>
      <w:r w:rsidR="00324197" w:rsidRPr="00324197">
        <w:rPr>
          <w:rFonts w:ascii="Times New Roman" w:eastAsia="Times New Roman" w:hAnsi="Times New Roman" w:cs="Times New Roman"/>
          <w:color w:val="000000"/>
          <w:szCs w:val="24"/>
          <w:lang w:eastAsia="en-GB"/>
        </w:rPr>
        <w:t>level of benefits and harms, including withdrawal</w:t>
      </w:r>
      <w:r w:rsidR="00324197">
        <w:rPr>
          <w:rFonts w:ascii="Times New Roman" w:eastAsia="Times New Roman" w:hAnsi="Times New Roman" w:cs="Times New Roman"/>
          <w:color w:val="000000"/>
          <w:szCs w:val="24"/>
          <w:lang w:eastAsia="en-GB"/>
        </w:rPr>
        <w:t xml:space="preserve"> … </w:t>
      </w:r>
      <w:r w:rsidR="00DB4164" w:rsidRPr="00DB4164">
        <w:rPr>
          <w:rFonts w:ascii="Times New Roman" w:eastAsia="Times New Roman" w:hAnsi="Times New Roman" w:cs="Times New Roman"/>
          <w:color w:val="000000"/>
          <w:szCs w:val="24"/>
          <w:lang w:eastAsia="en-GB"/>
        </w:rPr>
        <w:t>Discontinuation of antidepressants should involve the dosage being</w:t>
      </w:r>
      <w:r w:rsidR="00DB4164">
        <w:rPr>
          <w:rFonts w:ascii="Times New Roman" w:eastAsia="Times New Roman" w:hAnsi="Times New Roman" w:cs="Times New Roman"/>
          <w:color w:val="000000"/>
          <w:szCs w:val="24"/>
          <w:lang w:eastAsia="en-GB"/>
        </w:rPr>
        <w:t xml:space="preserve"> </w:t>
      </w:r>
      <w:r w:rsidR="00DB4164" w:rsidRPr="00DB4164">
        <w:rPr>
          <w:rFonts w:ascii="Times New Roman" w:eastAsia="Times New Roman" w:hAnsi="Times New Roman" w:cs="Times New Roman"/>
          <w:color w:val="000000"/>
          <w:szCs w:val="24"/>
          <w:lang w:eastAsia="en-GB"/>
        </w:rPr>
        <w:t>tapered or slowly decreased to reduce the risk of distressing symptoms, which may occur over several months, and at a reduction</w:t>
      </w:r>
      <w:r w:rsidR="00324197">
        <w:rPr>
          <w:rFonts w:ascii="Times New Roman" w:eastAsia="Times New Roman" w:hAnsi="Times New Roman" w:cs="Times New Roman"/>
          <w:color w:val="000000"/>
          <w:szCs w:val="24"/>
          <w:lang w:eastAsia="en-GB"/>
        </w:rPr>
        <w:t xml:space="preserve"> </w:t>
      </w:r>
      <w:r w:rsidR="00DB4164" w:rsidRPr="00DB4164">
        <w:rPr>
          <w:rFonts w:ascii="Times New Roman" w:eastAsia="Times New Roman" w:hAnsi="Times New Roman" w:cs="Times New Roman"/>
          <w:color w:val="000000"/>
          <w:szCs w:val="24"/>
          <w:lang w:eastAsia="en-GB"/>
        </w:rPr>
        <w:t>rate that is tolerable for the patient. Whilst the withdrawal symptoms</w:t>
      </w:r>
      <w:r w:rsidR="00DB4164">
        <w:rPr>
          <w:rFonts w:ascii="Times New Roman" w:eastAsia="Times New Roman" w:hAnsi="Times New Roman" w:cs="Times New Roman"/>
          <w:color w:val="000000"/>
          <w:szCs w:val="24"/>
          <w:lang w:eastAsia="en-GB"/>
        </w:rPr>
        <w:t xml:space="preserve"> </w:t>
      </w:r>
      <w:r w:rsidR="00DB4164" w:rsidRPr="00DB4164">
        <w:rPr>
          <w:rFonts w:ascii="Times New Roman" w:eastAsia="Times New Roman" w:hAnsi="Times New Roman" w:cs="Times New Roman"/>
          <w:color w:val="000000"/>
          <w:szCs w:val="24"/>
          <w:lang w:eastAsia="en-GB"/>
        </w:rPr>
        <w:t>which arise on and after stopping antidepressants are often mild and</w:t>
      </w:r>
      <w:r w:rsidR="00DB4164">
        <w:rPr>
          <w:rFonts w:ascii="Times New Roman" w:eastAsia="Times New Roman" w:hAnsi="Times New Roman" w:cs="Times New Roman"/>
          <w:color w:val="000000"/>
          <w:szCs w:val="24"/>
          <w:lang w:eastAsia="en-GB"/>
        </w:rPr>
        <w:t xml:space="preserve"> </w:t>
      </w:r>
      <w:r w:rsidR="00DB4164" w:rsidRPr="00DB4164">
        <w:rPr>
          <w:rFonts w:ascii="Times New Roman" w:eastAsia="Times New Roman" w:hAnsi="Times New Roman" w:cs="Times New Roman"/>
          <w:color w:val="000000"/>
          <w:szCs w:val="24"/>
          <w:lang w:eastAsia="en-GB"/>
        </w:rPr>
        <w:t xml:space="preserve">self-limiting, there can be </w:t>
      </w:r>
      <w:r w:rsidR="00DB4164" w:rsidRPr="000A7152">
        <w:rPr>
          <w:rFonts w:ascii="Times New Roman" w:eastAsia="Times New Roman" w:hAnsi="Times New Roman" w:cs="Times New Roman"/>
          <w:color w:val="000000"/>
          <w:szCs w:val="24"/>
          <w:lang w:eastAsia="en-GB"/>
        </w:rPr>
        <w:t>substantial variation in people’s experience, with symptoms lasting much longer and being more severe for some patients.</w:t>
      </w:r>
      <w:r w:rsidR="00324197" w:rsidRPr="000A7152">
        <w:rPr>
          <w:rFonts w:ascii="Times New Roman" w:eastAsia="Times New Roman" w:hAnsi="Times New Roman" w:cs="Times New Roman"/>
          <w:color w:val="000000"/>
          <w:szCs w:val="24"/>
          <w:lang w:eastAsia="en-GB"/>
        </w:rPr>
        <w:t>”</w:t>
      </w:r>
      <w:r w:rsidR="00C12B51" w:rsidRPr="000A7152">
        <w:rPr>
          <w:rFonts w:ascii="Times New Roman" w:hAnsi="Times New Roman" w:cs="Times New Roman"/>
          <w:color w:val="000000"/>
          <w:vertAlign w:val="superscript"/>
        </w:rPr>
        <w:t>45,46</w:t>
      </w:r>
    </w:p>
    <w:p w14:paraId="4F8A9EFE" w14:textId="5F034B25" w:rsidR="00C86378" w:rsidRPr="00C86378" w:rsidRDefault="00C86378" w:rsidP="00E70D8F">
      <w:pPr>
        <w:ind w:firstLine="340"/>
        <w:rPr>
          <w:rFonts w:ascii="Times New Roman" w:eastAsia="Times New Roman" w:hAnsi="Times New Roman" w:cs="Times New Roman"/>
          <w:color w:val="000000"/>
          <w:szCs w:val="24"/>
          <w:lang w:eastAsia="en-GB"/>
        </w:rPr>
      </w:pPr>
      <w:r w:rsidRPr="00C86378">
        <w:rPr>
          <w:rFonts w:ascii="Times New Roman" w:eastAsia="Times New Roman" w:hAnsi="Times New Roman" w:cs="Times New Roman"/>
          <w:color w:val="000000"/>
          <w:szCs w:val="24"/>
          <w:lang w:eastAsia="en-GB"/>
        </w:rPr>
        <w:t>Within hours, however, Allan Young, tried to undermine this U</w:t>
      </w:r>
      <w:r w:rsidR="00E70D8F" w:rsidRPr="00175205">
        <w:rPr>
          <w:rFonts w:ascii="Times New Roman" w:eastAsia="Times New Roman" w:hAnsi="Times New Roman" w:cs="Times New Roman"/>
          <w:color w:val="000000"/>
          <w:szCs w:val="24"/>
          <w:lang w:eastAsia="en-GB"/>
        </w:rPr>
        <w:t>-</w:t>
      </w:r>
      <w:r w:rsidRPr="00C86378">
        <w:rPr>
          <w:rFonts w:ascii="Times New Roman" w:eastAsia="Times New Roman" w:hAnsi="Times New Roman" w:cs="Times New Roman"/>
          <w:color w:val="000000"/>
          <w:szCs w:val="24"/>
          <w:lang w:eastAsia="en-GB"/>
        </w:rPr>
        <w:t>turn by the College. He repeated his drug company line: “</w:t>
      </w:r>
      <w:r w:rsidR="00807921" w:rsidRPr="00807921">
        <w:rPr>
          <w:rFonts w:ascii="Times New Roman" w:eastAsia="Times New Roman" w:hAnsi="Times New Roman" w:cs="Times New Roman"/>
          <w:color w:val="000000"/>
          <w:szCs w:val="24"/>
          <w:lang w:eastAsia="en-GB"/>
        </w:rPr>
        <w:t>So called withdrawal reactions are usually mild to moderate and respond well to simple management. Anxiety about this should not obscure the real benefits of this type of treatment</w:t>
      </w:r>
      <w:r w:rsidRPr="00C86378">
        <w:rPr>
          <w:rFonts w:ascii="Times New Roman" w:eastAsia="Times New Roman" w:hAnsi="Times New Roman" w:cs="Times New Roman"/>
          <w:color w:val="000000"/>
          <w:szCs w:val="24"/>
          <w:lang w:eastAsia="en-GB"/>
        </w:rPr>
        <w:t>.”</w:t>
      </w:r>
      <w:r w:rsidR="006F494F">
        <w:rPr>
          <w:rFonts w:ascii="Times New Roman" w:eastAsia="Times New Roman" w:hAnsi="Times New Roman" w:cs="Times New Roman"/>
          <w:color w:val="000000"/>
          <w:szCs w:val="24"/>
          <w:vertAlign w:val="superscript"/>
          <w:lang w:eastAsia="en-GB"/>
        </w:rPr>
        <w:t>4</w:t>
      </w:r>
      <w:r w:rsidR="000A7152">
        <w:rPr>
          <w:rFonts w:ascii="Times New Roman" w:eastAsia="Times New Roman" w:hAnsi="Times New Roman" w:cs="Times New Roman"/>
          <w:color w:val="000000"/>
          <w:szCs w:val="24"/>
          <w:vertAlign w:val="superscript"/>
          <w:lang w:eastAsia="en-GB"/>
        </w:rPr>
        <w:t>7</w:t>
      </w:r>
    </w:p>
    <w:p w14:paraId="4CC76AE0" w14:textId="22E43410" w:rsidR="00E349FC" w:rsidRDefault="00C86378" w:rsidP="00E70D8F">
      <w:pPr>
        <w:ind w:firstLine="340"/>
        <w:rPr>
          <w:rFonts w:ascii="Times New Roman" w:eastAsia="Times New Roman" w:hAnsi="Times New Roman" w:cs="Times New Roman"/>
          <w:color w:val="000000"/>
          <w:szCs w:val="24"/>
          <w:lang w:eastAsia="en-GB"/>
        </w:rPr>
      </w:pPr>
      <w:r w:rsidRPr="00C86378">
        <w:rPr>
          <w:rFonts w:ascii="Times New Roman" w:eastAsia="Times New Roman" w:hAnsi="Times New Roman" w:cs="Times New Roman"/>
          <w:color w:val="000000"/>
          <w:szCs w:val="24"/>
          <w:lang w:eastAsia="en-GB"/>
        </w:rPr>
        <w:t>In September 2019, Public Health England published a historic 152-page evidence review making important recommendations, including for services to assist people coming off depression pills and other psychiatric drugs, and about better research and more accurate national guidelines.</w:t>
      </w:r>
      <w:r w:rsidR="006F494F">
        <w:rPr>
          <w:rFonts w:ascii="Times New Roman" w:eastAsia="Times New Roman" w:hAnsi="Times New Roman" w:cs="Times New Roman"/>
          <w:color w:val="000000"/>
          <w:szCs w:val="24"/>
          <w:vertAlign w:val="superscript"/>
          <w:lang w:eastAsia="en-GB"/>
        </w:rPr>
        <w:t>5</w:t>
      </w:r>
    </w:p>
    <w:p w14:paraId="44A27CB6" w14:textId="0AA67CB8" w:rsidR="00134526" w:rsidRPr="00C86378" w:rsidRDefault="00C86378" w:rsidP="00E70D8F">
      <w:pPr>
        <w:ind w:firstLine="340"/>
        <w:rPr>
          <w:rFonts w:ascii="Times New Roman" w:eastAsia="Times New Roman" w:hAnsi="Times New Roman" w:cs="Times New Roman"/>
          <w:color w:val="000000"/>
          <w:szCs w:val="24"/>
          <w:lang w:eastAsia="en-GB"/>
        </w:rPr>
      </w:pPr>
      <w:r w:rsidRPr="00C86378">
        <w:rPr>
          <w:rFonts w:ascii="Times New Roman" w:eastAsia="Times New Roman" w:hAnsi="Times New Roman" w:cs="Times New Roman"/>
          <w:color w:val="000000"/>
          <w:szCs w:val="24"/>
          <w:lang w:eastAsia="en-GB"/>
        </w:rPr>
        <w:t>The following month, NICE updated its guideline in line with the Davies and Read review.</w:t>
      </w:r>
      <w:r w:rsidR="006F494F">
        <w:rPr>
          <w:rFonts w:ascii="Times New Roman" w:eastAsia="Times New Roman" w:hAnsi="Times New Roman" w:cs="Times New Roman"/>
          <w:color w:val="000000"/>
          <w:szCs w:val="24"/>
          <w:vertAlign w:val="superscript"/>
          <w:lang w:eastAsia="en-GB"/>
        </w:rPr>
        <w:t>38</w:t>
      </w:r>
      <w:r w:rsidR="00E349FC" w:rsidRPr="00E349FC">
        <w:t xml:space="preserve"> </w:t>
      </w:r>
      <w:r w:rsidR="00134526">
        <w:rPr>
          <w:rFonts w:ascii="Times New Roman" w:eastAsia="Times New Roman" w:hAnsi="Times New Roman" w:cs="Times New Roman"/>
          <w:color w:val="000000"/>
          <w:szCs w:val="24"/>
          <w:lang w:eastAsia="en-GB"/>
        </w:rPr>
        <w:t>But there was a long way home. For example, the guideline talked about “</w:t>
      </w:r>
      <w:r w:rsidR="00E349FC" w:rsidRPr="00E349FC">
        <w:rPr>
          <w:rFonts w:ascii="Times New Roman" w:eastAsia="Times New Roman" w:hAnsi="Times New Roman" w:cs="Times New Roman"/>
          <w:color w:val="000000"/>
          <w:szCs w:val="24"/>
          <w:lang w:eastAsia="en-GB"/>
        </w:rPr>
        <w:t>discontinuation symptoms</w:t>
      </w:r>
      <w:r w:rsidR="00134526">
        <w:rPr>
          <w:rFonts w:ascii="Times New Roman" w:eastAsia="Times New Roman" w:hAnsi="Times New Roman" w:cs="Times New Roman"/>
          <w:color w:val="000000"/>
          <w:szCs w:val="24"/>
          <w:lang w:eastAsia="en-GB"/>
        </w:rPr>
        <w:t>.”</w:t>
      </w:r>
      <w:r w:rsidR="006F494F">
        <w:rPr>
          <w:rFonts w:ascii="Times New Roman" w:eastAsia="Times New Roman" w:hAnsi="Times New Roman" w:cs="Times New Roman"/>
          <w:color w:val="000000"/>
          <w:szCs w:val="24"/>
          <w:vertAlign w:val="superscript"/>
          <w:lang w:eastAsia="en-GB"/>
        </w:rPr>
        <w:t>46</w:t>
      </w:r>
      <w:r w:rsidR="00134526">
        <w:rPr>
          <w:rFonts w:ascii="Times New Roman" w:eastAsia="Times New Roman" w:hAnsi="Times New Roman" w:cs="Times New Roman"/>
          <w:color w:val="000000"/>
          <w:szCs w:val="24"/>
          <w:lang w:eastAsia="en-GB"/>
        </w:rPr>
        <w:t xml:space="preserve"> It was criticised, and when I </w:t>
      </w:r>
      <w:r w:rsidR="000A7152">
        <w:rPr>
          <w:rFonts w:ascii="Times New Roman" w:eastAsia="Times New Roman" w:hAnsi="Times New Roman" w:cs="Times New Roman"/>
          <w:color w:val="000000"/>
          <w:szCs w:val="24"/>
          <w:lang w:eastAsia="en-GB"/>
        </w:rPr>
        <w:t xml:space="preserve">used </w:t>
      </w:r>
      <w:r w:rsidR="00134526">
        <w:rPr>
          <w:rFonts w:ascii="Times New Roman" w:eastAsia="Times New Roman" w:hAnsi="Times New Roman" w:cs="Times New Roman"/>
          <w:color w:val="000000"/>
          <w:szCs w:val="24"/>
          <w:lang w:eastAsia="en-GB"/>
        </w:rPr>
        <w:t>the link to the 2019 guideline,</w:t>
      </w:r>
      <w:r w:rsidR="006F494F">
        <w:rPr>
          <w:rFonts w:ascii="Times New Roman" w:eastAsia="Times New Roman" w:hAnsi="Times New Roman" w:cs="Times New Roman"/>
          <w:color w:val="000000"/>
          <w:szCs w:val="24"/>
          <w:vertAlign w:val="superscript"/>
          <w:lang w:eastAsia="en-GB"/>
        </w:rPr>
        <w:t>4</w:t>
      </w:r>
      <w:r w:rsidR="000A7152">
        <w:rPr>
          <w:rFonts w:ascii="Times New Roman" w:eastAsia="Times New Roman" w:hAnsi="Times New Roman" w:cs="Times New Roman"/>
          <w:color w:val="000000"/>
          <w:szCs w:val="24"/>
          <w:vertAlign w:val="superscript"/>
          <w:lang w:eastAsia="en-GB"/>
        </w:rPr>
        <w:t>8</w:t>
      </w:r>
      <w:r w:rsidR="00134526">
        <w:rPr>
          <w:rFonts w:ascii="Times New Roman" w:eastAsia="Times New Roman" w:hAnsi="Times New Roman" w:cs="Times New Roman"/>
          <w:color w:val="000000"/>
          <w:szCs w:val="24"/>
          <w:lang w:eastAsia="en-GB"/>
        </w:rPr>
        <w:t xml:space="preserve"> it was gone. It took more consultations and three more years before it re-appeared and then, the term “</w:t>
      </w:r>
      <w:r w:rsidR="00134526" w:rsidRPr="00E349FC">
        <w:rPr>
          <w:rFonts w:ascii="Times New Roman" w:eastAsia="Times New Roman" w:hAnsi="Times New Roman" w:cs="Times New Roman"/>
          <w:color w:val="000000"/>
          <w:szCs w:val="24"/>
          <w:lang w:eastAsia="en-GB"/>
        </w:rPr>
        <w:t>discontinuation symptoms</w:t>
      </w:r>
      <w:r w:rsidR="00134526">
        <w:rPr>
          <w:rFonts w:ascii="Times New Roman" w:eastAsia="Times New Roman" w:hAnsi="Times New Roman" w:cs="Times New Roman"/>
          <w:color w:val="000000"/>
          <w:szCs w:val="24"/>
          <w:lang w:eastAsia="en-GB"/>
        </w:rPr>
        <w:t xml:space="preserve">” </w:t>
      </w:r>
      <w:r w:rsidR="006F494F">
        <w:rPr>
          <w:rFonts w:ascii="Times New Roman" w:eastAsia="Times New Roman" w:hAnsi="Times New Roman" w:cs="Times New Roman"/>
          <w:color w:val="000000"/>
          <w:szCs w:val="24"/>
          <w:lang w:eastAsia="en-GB"/>
        </w:rPr>
        <w:t>had been removed.</w:t>
      </w:r>
    </w:p>
    <w:p w14:paraId="55F4040A" w14:textId="1FEBFAE6" w:rsidR="00C86378" w:rsidRPr="00175205" w:rsidRDefault="00C86378" w:rsidP="00E70D8F">
      <w:pPr>
        <w:pStyle w:val="NormalWeb"/>
        <w:spacing w:before="0" w:beforeAutospacing="0" w:after="0" w:afterAutospacing="0"/>
        <w:ind w:firstLine="340"/>
        <w:rPr>
          <w:color w:val="000000"/>
        </w:rPr>
      </w:pPr>
      <w:r w:rsidRPr="00175205">
        <w:rPr>
          <w:color w:val="000000"/>
        </w:rPr>
        <w:t>What this illustrates is: We already knew that drug companies don’t care about patient safety if it could harm sales.</w:t>
      </w:r>
      <w:r w:rsidR="00E70D8F" w:rsidRPr="00175205">
        <w:rPr>
          <w:color w:val="000000"/>
          <w:vertAlign w:val="superscript"/>
        </w:rPr>
        <w:t>1</w:t>
      </w:r>
      <w:r w:rsidR="006F494F">
        <w:rPr>
          <w:color w:val="000000"/>
          <w:vertAlign w:val="superscript"/>
        </w:rPr>
        <w:t>3,16</w:t>
      </w:r>
      <w:r w:rsidRPr="00175205">
        <w:rPr>
          <w:color w:val="000000"/>
        </w:rPr>
        <w:t xml:space="preserve"> We now know that psychiatric leaders also don’t care about patient safety if it could threaten their own reputation, the guild they represent, or the flow of money they receive from drug companies. This corruption of a whole medical specialty </w:t>
      </w:r>
      <w:r w:rsidR="00E70D8F" w:rsidRPr="00175205">
        <w:rPr>
          <w:color w:val="000000"/>
        </w:rPr>
        <w:t xml:space="preserve">also </w:t>
      </w:r>
      <w:r w:rsidRPr="00175205">
        <w:rPr>
          <w:color w:val="000000"/>
        </w:rPr>
        <w:t xml:space="preserve">permeates our authorities, which rely heavily on specialists </w:t>
      </w:r>
      <w:r w:rsidR="006F494F">
        <w:rPr>
          <w:color w:val="000000"/>
        </w:rPr>
        <w:t xml:space="preserve">and their studies </w:t>
      </w:r>
      <w:r w:rsidRPr="00175205">
        <w:rPr>
          <w:color w:val="000000"/>
        </w:rPr>
        <w:t>when issuing guidelines.</w:t>
      </w:r>
    </w:p>
    <w:p w14:paraId="1A7A2B78" w14:textId="5FA79076" w:rsidR="00C86378" w:rsidRPr="00175205" w:rsidRDefault="00E70D8F" w:rsidP="00E70D8F">
      <w:pPr>
        <w:pStyle w:val="NormalWeb"/>
        <w:spacing w:before="0" w:beforeAutospacing="0" w:after="0" w:afterAutospacing="0"/>
        <w:ind w:firstLine="340"/>
        <w:rPr>
          <w:color w:val="000000"/>
        </w:rPr>
      </w:pPr>
      <w:r w:rsidRPr="00175205">
        <w:rPr>
          <w:color w:val="000000"/>
        </w:rPr>
        <w:t xml:space="preserve">I have described the events in the UK in </w:t>
      </w:r>
      <w:r w:rsidR="000A7152">
        <w:rPr>
          <w:color w:val="000000"/>
        </w:rPr>
        <w:t xml:space="preserve">some </w:t>
      </w:r>
      <w:r w:rsidRPr="00175205">
        <w:rPr>
          <w:color w:val="000000"/>
        </w:rPr>
        <w:t xml:space="preserve">detail because they show how difficult it is to accomplish any change even when authorities have issued statements that are dangerous for the patients. This happens all the time in psychiatry but those who can document that what is being </w:t>
      </w:r>
      <w:r w:rsidR="008E1DB8">
        <w:rPr>
          <w:color w:val="000000"/>
        </w:rPr>
        <w:t xml:space="preserve">claimed </w:t>
      </w:r>
      <w:r w:rsidRPr="00175205">
        <w:rPr>
          <w:color w:val="000000"/>
        </w:rPr>
        <w:t xml:space="preserve">is untrue </w:t>
      </w:r>
      <w:r w:rsidR="00B37F5D">
        <w:rPr>
          <w:color w:val="000000"/>
        </w:rPr>
        <w:t xml:space="preserve">rarely </w:t>
      </w:r>
      <w:r w:rsidRPr="00175205">
        <w:rPr>
          <w:color w:val="000000"/>
        </w:rPr>
        <w:t>engage in a public fight, as they know how exhausting it will be</w:t>
      </w:r>
      <w:r w:rsidR="00B37F5D">
        <w:rPr>
          <w:color w:val="000000"/>
        </w:rPr>
        <w:t>;</w:t>
      </w:r>
      <w:r w:rsidRPr="00175205">
        <w:rPr>
          <w:color w:val="000000"/>
        </w:rPr>
        <w:t xml:space="preserve"> how unlikely it is that it will lead to any changes or apologies</w:t>
      </w:r>
      <w:r w:rsidR="00B37F5D">
        <w:rPr>
          <w:color w:val="000000"/>
        </w:rPr>
        <w:t>; and how likely it is that it w</w:t>
      </w:r>
      <w:r w:rsidR="006F494F">
        <w:rPr>
          <w:color w:val="000000"/>
        </w:rPr>
        <w:t xml:space="preserve">ill </w:t>
      </w:r>
      <w:r w:rsidR="00B37F5D">
        <w:rPr>
          <w:color w:val="000000"/>
        </w:rPr>
        <w:t>harm their careers</w:t>
      </w:r>
      <w:r w:rsidRPr="00175205">
        <w:rPr>
          <w:color w:val="000000"/>
        </w:rPr>
        <w:t xml:space="preserve">. </w:t>
      </w:r>
    </w:p>
    <w:p w14:paraId="62E798DB" w14:textId="77777777" w:rsidR="00E1106B" w:rsidRDefault="00E1106B" w:rsidP="00E70D8F">
      <w:pPr>
        <w:pStyle w:val="NormalWeb"/>
        <w:spacing w:before="0" w:beforeAutospacing="0" w:after="0" w:afterAutospacing="0"/>
        <w:ind w:firstLine="340"/>
        <w:rPr>
          <w:color w:val="000000"/>
        </w:rPr>
      </w:pPr>
    </w:p>
    <w:p w14:paraId="4E0F471F" w14:textId="5D5E051B" w:rsidR="00E1106B" w:rsidRPr="00E1106B" w:rsidRDefault="00D26D5B" w:rsidP="00E1106B">
      <w:pPr>
        <w:pStyle w:val="NormalWeb"/>
        <w:spacing w:before="0" w:beforeAutospacing="0" w:after="0" w:afterAutospacing="0"/>
        <w:rPr>
          <w:b/>
          <w:bCs/>
          <w:color w:val="000000"/>
        </w:rPr>
      </w:pPr>
      <w:r>
        <w:rPr>
          <w:b/>
          <w:bCs/>
          <w:color w:val="000000"/>
        </w:rPr>
        <w:t>Danish psychiatrists did not want to learn about safe withdrawal</w:t>
      </w:r>
    </w:p>
    <w:p w14:paraId="28BEB8BB" w14:textId="77777777" w:rsidR="00E1106B" w:rsidRDefault="00E1106B" w:rsidP="00E1106B">
      <w:pPr>
        <w:pStyle w:val="NormalWeb"/>
        <w:spacing w:before="0" w:beforeAutospacing="0" w:after="0" w:afterAutospacing="0"/>
        <w:rPr>
          <w:color w:val="000000"/>
        </w:rPr>
      </w:pPr>
    </w:p>
    <w:p w14:paraId="0CA6E4CA" w14:textId="03065141" w:rsidR="00867916" w:rsidRDefault="00E1106B" w:rsidP="00867916">
      <w:pPr>
        <w:rPr>
          <w:rFonts w:ascii="Times New Roman" w:eastAsia="Times New Roman" w:hAnsi="Times New Roman" w:cs="Times New Roman"/>
          <w:color w:val="000000"/>
          <w:szCs w:val="24"/>
          <w:lang w:eastAsia="en-GB"/>
        </w:rPr>
      </w:pPr>
      <w:r w:rsidRPr="00E1106B">
        <w:rPr>
          <w:rFonts w:ascii="Times New Roman" w:eastAsia="Times New Roman" w:hAnsi="Times New Roman" w:cs="Times New Roman"/>
          <w:color w:val="000000"/>
          <w:szCs w:val="24"/>
          <w:lang w:eastAsia="en-GB"/>
        </w:rPr>
        <w:t>In November 2017, psychiatrist Jan Vestergaard tried to get a two</w:t>
      </w:r>
      <w:r>
        <w:rPr>
          <w:rFonts w:ascii="Times New Roman" w:eastAsia="Times New Roman" w:hAnsi="Times New Roman" w:cs="Times New Roman"/>
          <w:color w:val="000000"/>
          <w:szCs w:val="24"/>
          <w:lang w:eastAsia="en-GB"/>
        </w:rPr>
        <w:t>-</w:t>
      </w:r>
      <w:r w:rsidRPr="00E1106B">
        <w:rPr>
          <w:rFonts w:ascii="Times New Roman" w:eastAsia="Times New Roman" w:hAnsi="Times New Roman" w:cs="Times New Roman"/>
          <w:color w:val="000000"/>
          <w:szCs w:val="24"/>
          <w:lang w:eastAsia="en-GB"/>
        </w:rPr>
        <w:t>hour symposium on the program</w:t>
      </w:r>
      <w:r w:rsidR="00867916">
        <w:rPr>
          <w:rFonts w:ascii="Times New Roman" w:eastAsia="Times New Roman" w:hAnsi="Times New Roman" w:cs="Times New Roman"/>
          <w:color w:val="000000"/>
          <w:szCs w:val="24"/>
          <w:lang w:eastAsia="en-GB"/>
        </w:rPr>
        <w:t>me</w:t>
      </w:r>
      <w:r w:rsidRPr="00E1106B">
        <w:rPr>
          <w:rFonts w:ascii="Times New Roman" w:eastAsia="Times New Roman" w:hAnsi="Times New Roman" w:cs="Times New Roman"/>
          <w:color w:val="000000"/>
          <w:szCs w:val="24"/>
          <w:lang w:eastAsia="en-GB"/>
        </w:rPr>
        <w:t xml:space="preserve"> </w:t>
      </w:r>
      <w:r w:rsidR="00867916">
        <w:rPr>
          <w:rFonts w:ascii="Times New Roman" w:eastAsia="Times New Roman" w:hAnsi="Times New Roman" w:cs="Times New Roman"/>
          <w:color w:val="000000"/>
          <w:szCs w:val="24"/>
          <w:lang w:eastAsia="en-GB"/>
        </w:rPr>
        <w:t xml:space="preserve">about benzodiazepine </w:t>
      </w:r>
      <w:r w:rsidR="00867916" w:rsidRPr="00E1106B">
        <w:rPr>
          <w:rFonts w:ascii="Times New Roman" w:eastAsia="Times New Roman" w:hAnsi="Times New Roman" w:cs="Times New Roman"/>
          <w:color w:val="000000"/>
          <w:szCs w:val="24"/>
          <w:lang w:eastAsia="en-GB"/>
        </w:rPr>
        <w:t xml:space="preserve">dependence and </w:t>
      </w:r>
      <w:r w:rsidR="00867916">
        <w:rPr>
          <w:rFonts w:ascii="Times New Roman" w:eastAsia="Times New Roman" w:hAnsi="Times New Roman" w:cs="Times New Roman"/>
          <w:color w:val="000000"/>
          <w:szCs w:val="24"/>
          <w:lang w:eastAsia="en-GB"/>
        </w:rPr>
        <w:t xml:space="preserve">withdrawal </w:t>
      </w:r>
      <w:r w:rsidRPr="00E1106B">
        <w:rPr>
          <w:rFonts w:ascii="Times New Roman" w:eastAsia="Times New Roman" w:hAnsi="Times New Roman" w:cs="Times New Roman"/>
          <w:color w:val="000000"/>
          <w:szCs w:val="24"/>
          <w:lang w:eastAsia="en-GB"/>
        </w:rPr>
        <w:t>for the annual</w:t>
      </w:r>
      <w:r w:rsidR="00867916">
        <w:rPr>
          <w:rFonts w:ascii="Times New Roman" w:eastAsia="Times New Roman" w:hAnsi="Times New Roman" w:cs="Times New Roman"/>
          <w:color w:val="000000"/>
          <w:szCs w:val="24"/>
          <w:lang w:eastAsia="en-GB"/>
        </w:rPr>
        <w:t xml:space="preserve"> m</w:t>
      </w:r>
      <w:r w:rsidRPr="00E1106B">
        <w:rPr>
          <w:rFonts w:ascii="Times New Roman" w:eastAsia="Times New Roman" w:hAnsi="Times New Roman" w:cs="Times New Roman"/>
          <w:color w:val="000000"/>
          <w:szCs w:val="24"/>
          <w:lang w:eastAsia="en-GB"/>
        </w:rPr>
        <w:t>eeting of the Danish Psychiatric Association four months later.</w:t>
      </w:r>
      <w:r w:rsidR="00867916" w:rsidRPr="00867916">
        <w:rPr>
          <w:rFonts w:ascii="Times New Roman" w:eastAsia="Times New Roman" w:hAnsi="Times New Roman" w:cs="Times New Roman"/>
          <w:color w:val="000000"/>
          <w:szCs w:val="24"/>
          <w:vertAlign w:val="superscript"/>
          <w:lang w:eastAsia="en-GB"/>
        </w:rPr>
        <w:t>2</w:t>
      </w:r>
      <w:r w:rsidRPr="00E1106B">
        <w:rPr>
          <w:rFonts w:ascii="Times New Roman" w:eastAsia="Times New Roman" w:hAnsi="Times New Roman" w:cs="Times New Roman"/>
          <w:color w:val="000000"/>
          <w:szCs w:val="24"/>
          <w:lang w:eastAsia="en-GB"/>
        </w:rPr>
        <w:t xml:space="preserve"> Even</w:t>
      </w:r>
      <w:r w:rsidR="00867916">
        <w:rPr>
          <w:rFonts w:ascii="Times New Roman" w:eastAsia="Times New Roman" w:hAnsi="Times New Roman" w:cs="Times New Roman"/>
          <w:color w:val="000000"/>
          <w:szCs w:val="24"/>
          <w:lang w:eastAsia="en-GB"/>
        </w:rPr>
        <w:t xml:space="preserve"> </w:t>
      </w:r>
      <w:r w:rsidRPr="00E1106B">
        <w:rPr>
          <w:rFonts w:ascii="Times New Roman" w:eastAsia="Times New Roman" w:hAnsi="Times New Roman" w:cs="Times New Roman"/>
          <w:color w:val="000000"/>
          <w:szCs w:val="24"/>
          <w:lang w:eastAsia="en-GB"/>
        </w:rPr>
        <w:t>though the meeting lasted four days, with parallel sessions, the board</w:t>
      </w:r>
      <w:r w:rsidR="00867916">
        <w:rPr>
          <w:rFonts w:ascii="Times New Roman" w:eastAsia="Times New Roman" w:hAnsi="Times New Roman" w:cs="Times New Roman"/>
          <w:color w:val="000000"/>
          <w:szCs w:val="24"/>
          <w:lang w:eastAsia="en-GB"/>
        </w:rPr>
        <w:t xml:space="preserve"> </w:t>
      </w:r>
      <w:r w:rsidRPr="00E1106B">
        <w:rPr>
          <w:rFonts w:ascii="Times New Roman" w:eastAsia="Times New Roman" w:hAnsi="Times New Roman" w:cs="Times New Roman"/>
          <w:color w:val="000000"/>
          <w:szCs w:val="24"/>
          <w:lang w:eastAsia="en-GB"/>
        </w:rPr>
        <w:t>declared there wasn’t room for the symposium</w:t>
      </w:r>
      <w:r w:rsidR="00867916">
        <w:rPr>
          <w:rFonts w:ascii="Times New Roman" w:eastAsia="Times New Roman" w:hAnsi="Times New Roman" w:cs="Times New Roman"/>
          <w:color w:val="000000"/>
          <w:szCs w:val="24"/>
          <w:lang w:eastAsia="en-GB"/>
        </w:rPr>
        <w:t>.</w:t>
      </w:r>
    </w:p>
    <w:p w14:paraId="14B80D39" w14:textId="65ED26F1" w:rsidR="00E1106B" w:rsidRPr="00E1106B" w:rsidRDefault="00E1106B" w:rsidP="00867916">
      <w:pPr>
        <w:ind w:firstLine="340"/>
        <w:rPr>
          <w:rFonts w:ascii="Times New Roman" w:eastAsia="Times New Roman" w:hAnsi="Times New Roman" w:cs="Times New Roman"/>
          <w:color w:val="000000"/>
          <w:szCs w:val="24"/>
          <w:lang w:eastAsia="en-GB"/>
        </w:rPr>
      </w:pPr>
      <w:r w:rsidRPr="00E1106B">
        <w:rPr>
          <w:rFonts w:ascii="Times New Roman" w:eastAsia="Times New Roman" w:hAnsi="Times New Roman" w:cs="Times New Roman"/>
          <w:color w:val="000000"/>
          <w:szCs w:val="24"/>
          <w:lang w:eastAsia="en-GB"/>
        </w:rPr>
        <w:t>I was scheduled to talk about withdrawal</w:t>
      </w:r>
      <w:r w:rsidR="00867916">
        <w:rPr>
          <w:rFonts w:ascii="Times New Roman" w:eastAsia="Times New Roman" w:hAnsi="Times New Roman" w:cs="Times New Roman"/>
          <w:color w:val="000000"/>
          <w:szCs w:val="24"/>
          <w:lang w:eastAsia="en-GB"/>
        </w:rPr>
        <w:t xml:space="preserve"> </w:t>
      </w:r>
      <w:r w:rsidRPr="00E1106B">
        <w:rPr>
          <w:rFonts w:ascii="Times New Roman" w:eastAsia="Times New Roman" w:hAnsi="Times New Roman" w:cs="Times New Roman"/>
          <w:color w:val="000000"/>
          <w:szCs w:val="24"/>
          <w:lang w:eastAsia="en-GB"/>
        </w:rPr>
        <w:t>in general, not limited to benzodiazepines.</w:t>
      </w:r>
      <w:r w:rsidR="00867916">
        <w:rPr>
          <w:rFonts w:ascii="Times New Roman" w:eastAsia="Times New Roman" w:hAnsi="Times New Roman" w:cs="Times New Roman"/>
          <w:color w:val="000000"/>
          <w:szCs w:val="24"/>
          <w:lang w:eastAsia="en-GB"/>
        </w:rPr>
        <w:t xml:space="preserve"> I found out there a free room and </w:t>
      </w:r>
      <w:r w:rsidRPr="00E1106B">
        <w:rPr>
          <w:rFonts w:ascii="Times New Roman" w:eastAsia="Times New Roman" w:hAnsi="Times New Roman" w:cs="Times New Roman"/>
          <w:color w:val="000000"/>
          <w:szCs w:val="24"/>
          <w:lang w:eastAsia="en-GB"/>
        </w:rPr>
        <w:t xml:space="preserve">held a two-hour symposium for the psychiatrists in the morning, which </w:t>
      </w:r>
      <w:r w:rsidR="000D2E76">
        <w:rPr>
          <w:rFonts w:ascii="Times New Roman" w:eastAsia="Times New Roman" w:hAnsi="Times New Roman" w:cs="Times New Roman"/>
          <w:color w:val="000000"/>
          <w:szCs w:val="24"/>
          <w:lang w:eastAsia="en-GB"/>
        </w:rPr>
        <w:t>I</w:t>
      </w:r>
      <w:r w:rsidRPr="00E1106B">
        <w:rPr>
          <w:rFonts w:ascii="Times New Roman" w:eastAsia="Times New Roman" w:hAnsi="Times New Roman" w:cs="Times New Roman"/>
          <w:color w:val="000000"/>
          <w:szCs w:val="24"/>
          <w:lang w:eastAsia="en-GB"/>
        </w:rPr>
        <w:t xml:space="preserve"> repeated in the afternoon</w:t>
      </w:r>
      <w:r w:rsidR="00867916">
        <w:rPr>
          <w:rFonts w:ascii="Times New Roman" w:eastAsia="Times New Roman" w:hAnsi="Times New Roman" w:cs="Times New Roman"/>
          <w:color w:val="000000"/>
          <w:szCs w:val="24"/>
          <w:lang w:eastAsia="en-GB"/>
        </w:rPr>
        <w:t xml:space="preserve">, </w:t>
      </w:r>
      <w:r w:rsidR="00381525">
        <w:rPr>
          <w:rFonts w:ascii="Times New Roman" w:eastAsia="Times New Roman" w:hAnsi="Times New Roman" w:cs="Times New Roman"/>
          <w:color w:val="000000"/>
          <w:szCs w:val="24"/>
          <w:lang w:eastAsia="en-GB"/>
        </w:rPr>
        <w:t xml:space="preserve">together </w:t>
      </w:r>
      <w:r w:rsidR="00867916">
        <w:rPr>
          <w:rFonts w:ascii="Times New Roman" w:eastAsia="Times New Roman" w:hAnsi="Times New Roman" w:cs="Times New Roman"/>
          <w:color w:val="000000"/>
          <w:szCs w:val="24"/>
          <w:lang w:eastAsia="en-GB"/>
        </w:rPr>
        <w:t>with one of my PhD students</w:t>
      </w:r>
      <w:r w:rsidR="00647D4E">
        <w:rPr>
          <w:rFonts w:ascii="Times New Roman" w:eastAsia="Times New Roman" w:hAnsi="Times New Roman" w:cs="Times New Roman"/>
          <w:color w:val="000000"/>
          <w:szCs w:val="24"/>
          <w:lang w:eastAsia="en-GB"/>
        </w:rPr>
        <w:t>, a psychologist with experience in helping patients withdraw</w:t>
      </w:r>
      <w:r w:rsidRPr="00E1106B">
        <w:rPr>
          <w:rFonts w:ascii="Times New Roman" w:eastAsia="Times New Roman" w:hAnsi="Times New Roman" w:cs="Times New Roman"/>
          <w:color w:val="000000"/>
          <w:szCs w:val="24"/>
          <w:lang w:eastAsia="en-GB"/>
        </w:rPr>
        <w:t xml:space="preserve">. </w:t>
      </w:r>
    </w:p>
    <w:p w14:paraId="77DDB64C" w14:textId="19FECEBC" w:rsidR="00E1106B" w:rsidRPr="00E1106B" w:rsidRDefault="00647D4E" w:rsidP="00647D4E">
      <w:pPr>
        <w:ind w:firstLine="340"/>
        <w:rPr>
          <w:rFonts w:ascii="Times New Roman" w:eastAsia="Times New Roman" w:hAnsi="Times New Roman" w:cs="Times New Roman"/>
          <w:color w:val="000000"/>
          <w:szCs w:val="24"/>
          <w:lang w:eastAsia="en-GB"/>
        </w:rPr>
      </w:pPr>
      <w:r>
        <w:rPr>
          <w:rFonts w:ascii="Times New Roman" w:eastAsia="Times New Roman" w:hAnsi="Times New Roman" w:cs="Times New Roman"/>
          <w:color w:val="000000"/>
          <w:szCs w:val="24"/>
          <w:lang w:eastAsia="en-GB"/>
        </w:rPr>
        <w:t>A</w:t>
      </w:r>
      <w:r w:rsidRPr="00E1106B">
        <w:rPr>
          <w:rFonts w:ascii="Times New Roman" w:eastAsia="Times New Roman" w:hAnsi="Times New Roman" w:cs="Times New Roman"/>
          <w:color w:val="000000"/>
          <w:szCs w:val="24"/>
          <w:lang w:eastAsia="en-GB"/>
        </w:rPr>
        <w:t>nother bump in the road</w:t>
      </w:r>
      <w:r>
        <w:rPr>
          <w:rFonts w:ascii="Times New Roman" w:eastAsia="Times New Roman" w:hAnsi="Times New Roman" w:cs="Times New Roman"/>
          <w:color w:val="000000"/>
          <w:szCs w:val="24"/>
          <w:lang w:eastAsia="en-GB"/>
        </w:rPr>
        <w:t xml:space="preserve"> came after we had </w:t>
      </w:r>
      <w:r w:rsidR="00867916">
        <w:rPr>
          <w:rFonts w:ascii="Times New Roman" w:eastAsia="Times New Roman" w:hAnsi="Times New Roman" w:cs="Times New Roman"/>
          <w:color w:val="000000"/>
          <w:szCs w:val="24"/>
          <w:lang w:eastAsia="en-GB"/>
        </w:rPr>
        <w:t xml:space="preserve">advertised our symposium in the </w:t>
      </w:r>
      <w:r w:rsidR="00867916" w:rsidRPr="00867916">
        <w:rPr>
          <w:rFonts w:ascii="Times New Roman" w:eastAsia="Times New Roman" w:hAnsi="Times New Roman" w:cs="Times New Roman"/>
          <w:i/>
          <w:iCs/>
          <w:color w:val="000000"/>
          <w:szCs w:val="24"/>
          <w:lang w:eastAsia="en-GB"/>
        </w:rPr>
        <w:t>Journal of the Danish Medical Association</w:t>
      </w:r>
      <w:r>
        <w:rPr>
          <w:rFonts w:ascii="Times New Roman" w:eastAsia="Times New Roman" w:hAnsi="Times New Roman" w:cs="Times New Roman"/>
          <w:color w:val="000000"/>
          <w:szCs w:val="24"/>
          <w:lang w:eastAsia="en-GB"/>
        </w:rPr>
        <w:t>. P</w:t>
      </w:r>
      <w:r w:rsidR="00E1106B" w:rsidRPr="00E1106B">
        <w:rPr>
          <w:rFonts w:ascii="Times New Roman" w:eastAsia="Times New Roman" w:hAnsi="Times New Roman" w:cs="Times New Roman"/>
          <w:color w:val="000000"/>
          <w:szCs w:val="24"/>
          <w:lang w:eastAsia="en-GB"/>
        </w:rPr>
        <w:t>rofessor of</w:t>
      </w:r>
      <w:r>
        <w:rPr>
          <w:rFonts w:ascii="Times New Roman" w:eastAsia="Times New Roman" w:hAnsi="Times New Roman" w:cs="Times New Roman"/>
          <w:color w:val="000000"/>
          <w:szCs w:val="24"/>
          <w:lang w:eastAsia="en-GB"/>
        </w:rPr>
        <w:t xml:space="preserve"> </w:t>
      </w:r>
      <w:r w:rsidR="00E1106B" w:rsidRPr="00E1106B">
        <w:rPr>
          <w:rFonts w:ascii="Times New Roman" w:eastAsia="Times New Roman" w:hAnsi="Times New Roman" w:cs="Times New Roman"/>
          <w:color w:val="000000"/>
          <w:szCs w:val="24"/>
          <w:lang w:eastAsia="en-GB"/>
        </w:rPr>
        <w:t>clinical microbiology, Niels Høiby, elected for a conservative political</w:t>
      </w:r>
      <w:r>
        <w:rPr>
          <w:rFonts w:ascii="Times New Roman" w:eastAsia="Times New Roman" w:hAnsi="Times New Roman" w:cs="Times New Roman"/>
          <w:color w:val="000000"/>
          <w:szCs w:val="24"/>
          <w:lang w:eastAsia="en-GB"/>
        </w:rPr>
        <w:t xml:space="preserve"> </w:t>
      </w:r>
      <w:r w:rsidR="00E1106B" w:rsidRPr="00E1106B">
        <w:rPr>
          <w:rFonts w:ascii="Times New Roman" w:eastAsia="Times New Roman" w:hAnsi="Times New Roman" w:cs="Times New Roman"/>
          <w:color w:val="000000"/>
          <w:szCs w:val="24"/>
          <w:lang w:eastAsia="en-GB"/>
        </w:rPr>
        <w:t>party in the Capital Region</w:t>
      </w:r>
      <w:r>
        <w:rPr>
          <w:rFonts w:ascii="Times New Roman" w:eastAsia="Times New Roman" w:hAnsi="Times New Roman" w:cs="Times New Roman"/>
          <w:color w:val="000000"/>
          <w:szCs w:val="24"/>
          <w:lang w:eastAsia="en-GB"/>
        </w:rPr>
        <w:t xml:space="preserve">, felt </w:t>
      </w:r>
      <w:r w:rsidR="00E1106B" w:rsidRPr="00E1106B">
        <w:rPr>
          <w:rFonts w:ascii="Times New Roman" w:eastAsia="Times New Roman" w:hAnsi="Times New Roman" w:cs="Times New Roman"/>
          <w:color w:val="000000"/>
          <w:szCs w:val="24"/>
          <w:lang w:eastAsia="en-GB"/>
        </w:rPr>
        <w:t>compelled to</w:t>
      </w:r>
      <w:r>
        <w:rPr>
          <w:rFonts w:ascii="Times New Roman" w:eastAsia="Times New Roman" w:hAnsi="Times New Roman" w:cs="Times New Roman"/>
          <w:color w:val="000000"/>
          <w:szCs w:val="24"/>
          <w:lang w:eastAsia="en-GB"/>
        </w:rPr>
        <w:t xml:space="preserve"> </w:t>
      </w:r>
      <w:r w:rsidR="00E1106B" w:rsidRPr="00E1106B">
        <w:rPr>
          <w:rFonts w:ascii="Times New Roman" w:eastAsia="Times New Roman" w:hAnsi="Times New Roman" w:cs="Times New Roman"/>
          <w:color w:val="000000"/>
          <w:szCs w:val="24"/>
          <w:lang w:eastAsia="en-GB"/>
        </w:rPr>
        <w:t xml:space="preserve">interfere with our altruistic initiative (we took no entrance fee), </w:t>
      </w:r>
      <w:r>
        <w:rPr>
          <w:rFonts w:ascii="Times New Roman" w:eastAsia="Times New Roman" w:hAnsi="Times New Roman" w:cs="Times New Roman"/>
          <w:color w:val="000000"/>
          <w:szCs w:val="24"/>
          <w:lang w:eastAsia="en-GB"/>
        </w:rPr>
        <w:t xml:space="preserve">even though </w:t>
      </w:r>
      <w:r w:rsidR="00E1106B" w:rsidRPr="00E1106B">
        <w:rPr>
          <w:rFonts w:ascii="Times New Roman" w:eastAsia="Times New Roman" w:hAnsi="Times New Roman" w:cs="Times New Roman"/>
          <w:color w:val="000000"/>
          <w:szCs w:val="24"/>
          <w:lang w:eastAsia="en-GB"/>
        </w:rPr>
        <w:t>bacteria do not have much to do with psychiatric drug withdrawal. He</w:t>
      </w:r>
      <w:r>
        <w:rPr>
          <w:rFonts w:ascii="Times New Roman" w:eastAsia="Times New Roman" w:hAnsi="Times New Roman" w:cs="Times New Roman"/>
          <w:color w:val="000000"/>
          <w:szCs w:val="24"/>
          <w:lang w:eastAsia="en-GB"/>
        </w:rPr>
        <w:t xml:space="preserve"> </w:t>
      </w:r>
      <w:r w:rsidR="00E1106B" w:rsidRPr="00E1106B">
        <w:rPr>
          <w:rFonts w:ascii="Times New Roman" w:eastAsia="Times New Roman" w:hAnsi="Times New Roman" w:cs="Times New Roman"/>
          <w:color w:val="000000"/>
          <w:szCs w:val="24"/>
          <w:lang w:eastAsia="en-GB"/>
        </w:rPr>
        <w:t>mentioned that I had written a</w:t>
      </w:r>
      <w:r>
        <w:rPr>
          <w:rFonts w:ascii="Times New Roman" w:eastAsia="Times New Roman" w:hAnsi="Times New Roman" w:cs="Times New Roman"/>
          <w:color w:val="000000"/>
          <w:szCs w:val="24"/>
          <w:lang w:eastAsia="en-GB"/>
        </w:rPr>
        <w:t xml:space="preserve"> </w:t>
      </w:r>
      <w:r w:rsidR="00E1106B" w:rsidRPr="00E1106B">
        <w:rPr>
          <w:rFonts w:ascii="Times New Roman" w:eastAsia="Times New Roman" w:hAnsi="Times New Roman" w:cs="Times New Roman"/>
          <w:color w:val="000000"/>
          <w:szCs w:val="24"/>
          <w:lang w:eastAsia="en-GB"/>
        </w:rPr>
        <w:t xml:space="preserve">book on the use of psychiatric drugs and </w:t>
      </w:r>
      <w:r w:rsidR="00E1106B" w:rsidRPr="00E1106B">
        <w:rPr>
          <w:rFonts w:ascii="Times New Roman" w:eastAsia="Times New Roman" w:hAnsi="Times New Roman" w:cs="Times New Roman"/>
          <w:color w:val="000000"/>
          <w:szCs w:val="24"/>
          <w:lang w:eastAsia="en-GB"/>
        </w:rPr>
        <w:lastRenderedPageBreak/>
        <w:t xml:space="preserve">conducted courses to </w:t>
      </w:r>
      <w:r>
        <w:rPr>
          <w:rFonts w:ascii="Times New Roman" w:eastAsia="Times New Roman" w:hAnsi="Times New Roman" w:cs="Times New Roman"/>
          <w:color w:val="000000"/>
          <w:szCs w:val="24"/>
          <w:lang w:eastAsia="en-GB"/>
        </w:rPr>
        <w:t xml:space="preserve">help </w:t>
      </w:r>
      <w:r w:rsidR="00E1106B" w:rsidRPr="00E1106B">
        <w:rPr>
          <w:rFonts w:ascii="Times New Roman" w:eastAsia="Times New Roman" w:hAnsi="Times New Roman" w:cs="Times New Roman"/>
          <w:color w:val="000000"/>
          <w:szCs w:val="24"/>
          <w:lang w:eastAsia="en-GB"/>
        </w:rPr>
        <w:t>patients reduce their use of psychiatric drugs</w:t>
      </w:r>
      <w:r w:rsidR="000D2E76">
        <w:rPr>
          <w:rFonts w:ascii="Times New Roman" w:eastAsia="Times New Roman" w:hAnsi="Times New Roman" w:cs="Times New Roman"/>
          <w:color w:val="000000"/>
          <w:szCs w:val="24"/>
          <w:lang w:eastAsia="en-GB"/>
        </w:rPr>
        <w:t>,</w:t>
      </w:r>
      <w:r>
        <w:rPr>
          <w:rFonts w:ascii="Times New Roman" w:eastAsia="Times New Roman" w:hAnsi="Times New Roman" w:cs="Times New Roman"/>
          <w:color w:val="000000"/>
          <w:szCs w:val="24"/>
          <w:lang w:eastAsia="en-GB"/>
        </w:rPr>
        <w:t xml:space="preserve"> and </w:t>
      </w:r>
      <w:r w:rsidR="000D2E76">
        <w:rPr>
          <w:rFonts w:ascii="Times New Roman" w:eastAsia="Times New Roman" w:hAnsi="Times New Roman" w:cs="Times New Roman"/>
          <w:color w:val="000000"/>
          <w:szCs w:val="24"/>
          <w:lang w:eastAsia="en-GB"/>
        </w:rPr>
        <w:t xml:space="preserve">he </w:t>
      </w:r>
      <w:r w:rsidR="00E1106B" w:rsidRPr="00E1106B">
        <w:rPr>
          <w:rFonts w:ascii="Times New Roman" w:eastAsia="Times New Roman" w:hAnsi="Times New Roman" w:cs="Times New Roman"/>
          <w:color w:val="000000"/>
          <w:szCs w:val="24"/>
          <w:lang w:eastAsia="en-GB"/>
        </w:rPr>
        <w:t xml:space="preserve">asked if </w:t>
      </w:r>
      <w:r>
        <w:rPr>
          <w:rFonts w:ascii="Times New Roman" w:eastAsia="Times New Roman" w:hAnsi="Times New Roman" w:cs="Times New Roman"/>
          <w:color w:val="000000"/>
          <w:szCs w:val="24"/>
          <w:lang w:eastAsia="en-GB"/>
        </w:rPr>
        <w:t xml:space="preserve">my hospital’s </w:t>
      </w:r>
      <w:r w:rsidR="00E1106B" w:rsidRPr="00E1106B">
        <w:rPr>
          <w:rFonts w:ascii="Times New Roman" w:eastAsia="Times New Roman" w:hAnsi="Times New Roman" w:cs="Times New Roman"/>
          <w:color w:val="000000"/>
          <w:szCs w:val="24"/>
          <w:lang w:eastAsia="en-GB"/>
        </w:rPr>
        <w:t>Executive Board and the Capital Region, possibly</w:t>
      </w:r>
      <w:r>
        <w:rPr>
          <w:rFonts w:ascii="Times New Roman" w:eastAsia="Times New Roman" w:hAnsi="Times New Roman" w:cs="Times New Roman"/>
          <w:color w:val="000000"/>
          <w:szCs w:val="24"/>
          <w:lang w:eastAsia="en-GB"/>
        </w:rPr>
        <w:t xml:space="preserve"> </w:t>
      </w:r>
      <w:r w:rsidR="00E1106B" w:rsidRPr="00E1106B">
        <w:rPr>
          <w:rFonts w:ascii="Times New Roman" w:eastAsia="Times New Roman" w:hAnsi="Times New Roman" w:cs="Times New Roman"/>
          <w:color w:val="000000"/>
          <w:szCs w:val="24"/>
          <w:lang w:eastAsia="en-GB"/>
        </w:rPr>
        <w:t>in collaboration with the Health Council for Psychiatry, had informed</w:t>
      </w:r>
      <w:r>
        <w:rPr>
          <w:rFonts w:ascii="Times New Roman" w:eastAsia="Times New Roman" w:hAnsi="Times New Roman" w:cs="Times New Roman"/>
          <w:color w:val="000000"/>
          <w:szCs w:val="24"/>
          <w:lang w:eastAsia="en-GB"/>
        </w:rPr>
        <w:t xml:space="preserve"> </w:t>
      </w:r>
      <w:r w:rsidR="00E1106B" w:rsidRPr="00E1106B">
        <w:rPr>
          <w:rFonts w:ascii="Times New Roman" w:eastAsia="Times New Roman" w:hAnsi="Times New Roman" w:cs="Times New Roman"/>
          <w:color w:val="000000"/>
          <w:szCs w:val="24"/>
          <w:lang w:eastAsia="en-GB"/>
        </w:rPr>
        <w:t>the region’s psychiatrists, psychiatrists in specialist practice and</w:t>
      </w:r>
      <w:r>
        <w:rPr>
          <w:rFonts w:ascii="Times New Roman" w:eastAsia="Times New Roman" w:hAnsi="Times New Roman" w:cs="Times New Roman"/>
          <w:color w:val="000000"/>
          <w:szCs w:val="24"/>
          <w:lang w:eastAsia="en-GB"/>
        </w:rPr>
        <w:t xml:space="preserve"> family physicians </w:t>
      </w:r>
      <w:r w:rsidR="00E1106B" w:rsidRPr="00E1106B">
        <w:rPr>
          <w:rFonts w:ascii="Times New Roman" w:eastAsia="Times New Roman" w:hAnsi="Times New Roman" w:cs="Times New Roman"/>
          <w:color w:val="000000"/>
          <w:szCs w:val="24"/>
          <w:lang w:eastAsia="en-GB"/>
        </w:rPr>
        <w:t>whether they supported or distanced themselves from the</w:t>
      </w:r>
      <w:r>
        <w:rPr>
          <w:rFonts w:ascii="Times New Roman" w:eastAsia="Times New Roman" w:hAnsi="Times New Roman" w:cs="Times New Roman"/>
          <w:color w:val="000000"/>
          <w:szCs w:val="24"/>
          <w:lang w:eastAsia="en-GB"/>
        </w:rPr>
        <w:t xml:space="preserve"> </w:t>
      </w:r>
      <w:r w:rsidR="00E1106B" w:rsidRPr="00E1106B">
        <w:rPr>
          <w:rFonts w:ascii="Times New Roman" w:eastAsia="Times New Roman" w:hAnsi="Times New Roman" w:cs="Times New Roman"/>
          <w:color w:val="000000"/>
          <w:szCs w:val="24"/>
          <w:lang w:eastAsia="en-GB"/>
        </w:rPr>
        <w:t>activities of the Cochrane Cent</w:t>
      </w:r>
      <w:r w:rsidR="000D2E76">
        <w:rPr>
          <w:rFonts w:ascii="Times New Roman" w:eastAsia="Times New Roman" w:hAnsi="Times New Roman" w:cs="Times New Roman"/>
          <w:color w:val="000000"/>
          <w:szCs w:val="24"/>
          <w:lang w:eastAsia="en-GB"/>
        </w:rPr>
        <w:t>re</w:t>
      </w:r>
      <w:r w:rsidR="00E1106B" w:rsidRPr="00E1106B">
        <w:rPr>
          <w:rFonts w:ascii="Times New Roman" w:eastAsia="Times New Roman" w:hAnsi="Times New Roman" w:cs="Times New Roman"/>
          <w:color w:val="000000"/>
          <w:szCs w:val="24"/>
          <w:lang w:eastAsia="en-GB"/>
        </w:rPr>
        <w:t>’s director regarding the use of</w:t>
      </w:r>
      <w:r>
        <w:rPr>
          <w:rFonts w:ascii="Times New Roman" w:eastAsia="Times New Roman" w:hAnsi="Times New Roman" w:cs="Times New Roman"/>
          <w:color w:val="000000"/>
          <w:szCs w:val="24"/>
          <w:lang w:eastAsia="en-GB"/>
        </w:rPr>
        <w:t xml:space="preserve"> </w:t>
      </w:r>
      <w:r w:rsidR="00E1106B" w:rsidRPr="00E1106B">
        <w:rPr>
          <w:rFonts w:ascii="Times New Roman" w:eastAsia="Times New Roman" w:hAnsi="Times New Roman" w:cs="Times New Roman"/>
          <w:color w:val="000000"/>
          <w:szCs w:val="24"/>
          <w:lang w:eastAsia="en-GB"/>
        </w:rPr>
        <w:t>psychiatric drugs.</w:t>
      </w:r>
    </w:p>
    <w:p w14:paraId="0FA77EAB" w14:textId="2B94B9E6" w:rsidR="00E1106B" w:rsidRPr="00E1106B" w:rsidRDefault="00381525" w:rsidP="00E1106B">
      <w:pPr>
        <w:ind w:firstLine="340"/>
        <w:rPr>
          <w:rFonts w:ascii="Times New Roman" w:eastAsia="Times New Roman" w:hAnsi="Times New Roman" w:cs="Times New Roman"/>
          <w:color w:val="000000"/>
          <w:szCs w:val="24"/>
          <w:lang w:eastAsia="en-GB"/>
        </w:rPr>
      </w:pPr>
      <w:r>
        <w:rPr>
          <w:rFonts w:ascii="Times New Roman" w:eastAsia="Times New Roman" w:hAnsi="Times New Roman" w:cs="Times New Roman"/>
          <w:color w:val="000000"/>
          <w:szCs w:val="24"/>
          <w:lang w:eastAsia="en-GB"/>
        </w:rPr>
        <w:t xml:space="preserve">Quite a mouthful. My activities threatened a profession that turned a blind eye to the obvious problems they caused with their drugs. </w:t>
      </w:r>
      <w:r w:rsidR="00E1106B" w:rsidRPr="00E1106B">
        <w:rPr>
          <w:rFonts w:ascii="Times New Roman" w:eastAsia="Times New Roman" w:hAnsi="Times New Roman" w:cs="Times New Roman"/>
          <w:color w:val="000000"/>
          <w:szCs w:val="24"/>
          <w:lang w:eastAsia="en-GB"/>
        </w:rPr>
        <w:t>Psychiatry in the Capital Region declared that they had informed all</w:t>
      </w:r>
      <w:r w:rsidR="00647D4E">
        <w:rPr>
          <w:rFonts w:ascii="Times New Roman" w:eastAsia="Times New Roman" w:hAnsi="Times New Roman" w:cs="Times New Roman"/>
          <w:color w:val="000000"/>
          <w:szCs w:val="24"/>
          <w:lang w:eastAsia="en-GB"/>
        </w:rPr>
        <w:t xml:space="preserve"> </w:t>
      </w:r>
      <w:r w:rsidR="00E1106B" w:rsidRPr="00E1106B">
        <w:rPr>
          <w:rFonts w:ascii="Times New Roman" w:eastAsia="Times New Roman" w:hAnsi="Times New Roman" w:cs="Times New Roman"/>
          <w:color w:val="000000"/>
          <w:szCs w:val="24"/>
          <w:lang w:eastAsia="en-GB"/>
        </w:rPr>
        <w:t>their cent</w:t>
      </w:r>
      <w:r w:rsidR="00647D4E">
        <w:rPr>
          <w:rFonts w:ascii="Times New Roman" w:eastAsia="Times New Roman" w:hAnsi="Times New Roman" w:cs="Times New Roman"/>
          <w:color w:val="000000"/>
          <w:szCs w:val="24"/>
          <w:lang w:eastAsia="en-GB"/>
        </w:rPr>
        <w:t>res</w:t>
      </w:r>
      <w:r w:rsidR="00E1106B" w:rsidRPr="00E1106B">
        <w:rPr>
          <w:rFonts w:ascii="Times New Roman" w:eastAsia="Times New Roman" w:hAnsi="Times New Roman" w:cs="Times New Roman"/>
          <w:color w:val="000000"/>
          <w:szCs w:val="24"/>
          <w:lang w:eastAsia="en-GB"/>
        </w:rPr>
        <w:t xml:space="preserve"> about the activities Høiby mentioned; were critical of my</w:t>
      </w:r>
      <w:r w:rsidR="00647D4E">
        <w:rPr>
          <w:rFonts w:ascii="Times New Roman" w:eastAsia="Times New Roman" w:hAnsi="Times New Roman" w:cs="Times New Roman"/>
          <w:color w:val="000000"/>
          <w:szCs w:val="24"/>
          <w:lang w:eastAsia="en-GB"/>
        </w:rPr>
        <w:t xml:space="preserve"> </w:t>
      </w:r>
      <w:r w:rsidR="00E1106B" w:rsidRPr="00E1106B">
        <w:rPr>
          <w:rFonts w:ascii="Times New Roman" w:eastAsia="Times New Roman" w:hAnsi="Times New Roman" w:cs="Times New Roman"/>
          <w:color w:val="000000"/>
          <w:szCs w:val="24"/>
          <w:lang w:eastAsia="en-GB"/>
        </w:rPr>
        <w:t>offer; and had requested that attention be given to patients that might</w:t>
      </w:r>
      <w:r w:rsidR="00647D4E">
        <w:rPr>
          <w:rFonts w:ascii="Times New Roman" w:eastAsia="Times New Roman" w:hAnsi="Times New Roman" w:cs="Times New Roman"/>
          <w:color w:val="000000"/>
          <w:szCs w:val="24"/>
          <w:lang w:eastAsia="en-GB"/>
        </w:rPr>
        <w:t xml:space="preserve"> </w:t>
      </w:r>
      <w:r w:rsidR="00E1106B" w:rsidRPr="00E1106B">
        <w:rPr>
          <w:rFonts w:ascii="Times New Roman" w:eastAsia="Times New Roman" w:hAnsi="Times New Roman" w:cs="Times New Roman"/>
          <w:color w:val="000000"/>
          <w:szCs w:val="24"/>
          <w:lang w:eastAsia="en-GB"/>
        </w:rPr>
        <w:t>accept the offer. Moreover, they noted that several department heads</w:t>
      </w:r>
      <w:r w:rsidR="00647D4E">
        <w:rPr>
          <w:rFonts w:ascii="Times New Roman" w:eastAsia="Times New Roman" w:hAnsi="Times New Roman" w:cs="Times New Roman"/>
          <w:color w:val="000000"/>
          <w:szCs w:val="24"/>
          <w:lang w:eastAsia="en-GB"/>
        </w:rPr>
        <w:t xml:space="preserve"> </w:t>
      </w:r>
      <w:r w:rsidR="00E1106B" w:rsidRPr="00E1106B">
        <w:rPr>
          <w:rFonts w:ascii="Times New Roman" w:eastAsia="Times New Roman" w:hAnsi="Times New Roman" w:cs="Times New Roman"/>
          <w:color w:val="000000"/>
          <w:szCs w:val="24"/>
          <w:lang w:eastAsia="en-GB"/>
        </w:rPr>
        <w:t>and professors had publicly expressed their disagreement with me and</w:t>
      </w:r>
      <w:r w:rsidR="00647D4E">
        <w:rPr>
          <w:rFonts w:ascii="Times New Roman" w:eastAsia="Times New Roman" w:hAnsi="Times New Roman" w:cs="Times New Roman"/>
          <w:color w:val="000000"/>
          <w:szCs w:val="24"/>
          <w:lang w:eastAsia="en-GB"/>
        </w:rPr>
        <w:t xml:space="preserve"> </w:t>
      </w:r>
      <w:r w:rsidR="00E1106B" w:rsidRPr="00E1106B">
        <w:rPr>
          <w:rFonts w:ascii="Times New Roman" w:eastAsia="Times New Roman" w:hAnsi="Times New Roman" w:cs="Times New Roman"/>
          <w:color w:val="000000"/>
          <w:szCs w:val="24"/>
          <w:lang w:eastAsia="en-GB"/>
        </w:rPr>
        <w:t>my activities, e.g. at the event “The art of discontinuing a drug” organi</w:t>
      </w:r>
      <w:r w:rsidR="00647D4E">
        <w:rPr>
          <w:rFonts w:ascii="Times New Roman" w:eastAsia="Times New Roman" w:hAnsi="Times New Roman" w:cs="Times New Roman"/>
          <w:color w:val="000000"/>
          <w:szCs w:val="24"/>
          <w:lang w:eastAsia="en-GB"/>
        </w:rPr>
        <w:t>s</w:t>
      </w:r>
      <w:r w:rsidR="00E1106B" w:rsidRPr="00E1106B">
        <w:rPr>
          <w:rFonts w:ascii="Times New Roman" w:eastAsia="Times New Roman" w:hAnsi="Times New Roman" w:cs="Times New Roman"/>
          <w:color w:val="000000"/>
          <w:szCs w:val="24"/>
          <w:lang w:eastAsia="en-GB"/>
        </w:rPr>
        <w:t>ed by the Capital Region and at a public debate about psychiatric</w:t>
      </w:r>
      <w:r w:rsidR="00647D4E">
        <w:rPr>
          <w:rFonts w:ascii="Times New Roman" w:eastAsia="Times New Roman" w:hAnsi="Times New Roman" w:cs="Times New Roman"/>
          <w:color w:val="000000"/>
          <w:szCs w:val="24"/>
          <w:lang w:eastAsia="en-GB"/>
        </w:rPr>
        <w:t xml:space="preserve"> </w:t>
      </w:r>
      <w:r w:rsidR="00E1106B" w:rsidRPr="00E1106B">
        <w:rPr>
          <w:rFonts w:ascii="Times New Roman" w:eastAsia="Times New Roman" w:hAnsi="Times New Roman" w:cs="Times New Roman"/>
          <w:color w:val="000000"/>
          <w:szCs w:val="24"/>
          <w:lang w:eastAsia="en-GB"/>
        </w:rPr>
        <w:t>drugs organi</w:t>
      </w:r>
      <w:r w:rsidR="00647D4E">
        <w:rPr>
          <w:rFonts w:ascii="Times New Roman" w:eastAsia="Times New Roman" w:hAnsi="Times New Roman" w:cs="Times New Roman"/>
          <w:color w:val="000000"/>
          <w:szCs w:val="24"/>
          <w:lang w:eastAsia="en-GB"/>
        </w:rPr>
        <w:t>s</w:t>
      </w:r>
      <w:r w:rsidR="00E1106B" w:rsidRPr="00E1106B">
        <w:rPr>
          <w:rFonts w:ascii="Times New Roman" w:eastAsia="Times New Roman" w:hAnsi="Times New Roman" w:cs="Times New Roman"/>
          <w:color w:val="000000"/>
          <w:szCs w:val="24"/>
          <w:lang w:eastAsia="en-GB"/>
        </w:rPr>
        <w:t>ed by Psychiatry in the Capital Region. “At both events,</w:t>
      </w:r>
      <w:r w:rsidR="00647D4E">
        <w:rPr>
          <w:rFonts w:ascii="Times New Roman" w:eastAsia="Times New Roman" w:hAnsi="Times New Roman" w:cs="Times New Roman"/>
          <w:color w:val="000000"/>
          <w:szCs w:val="24"/>
          <w:lang w:eastAsia="en-GB"/>
        </w:rPr>
        <w:t xml:space="preserve"> </w:t>
      </w:r>
      <w:r w:rsidR="00E1106B" w:rsidRPr="00E1106B">
        <w:rPr>
          <w:rFonts w:ascii="Times New Roman" w:eastAsia="Times New Roman" w:hAnsi="Times New Roman" w:cs="Times New Roman"/>
          <w:color w:val="000000"/>
          <w:szCs w:val="24"/>
          <w:lang w:eastAsia="en-GB"/>
        </w:rPr>
        <w:t>Peter Gøtzsche himself participated.”</w:t>
      </w:r>
    </w:p>
    <w:p w14:paraId="27B31FBE" w14:textId="4BEB58EA" w:rsidR="00E1106B" w:rsidRPr="00E1106B" w:rsidRDefault="00E1106B" w:rsidP="00E1106B">
      <w:pPr>
        <w:ind w:firstLine="340"/>
        <w:rPr>
          <w:rFonts w:ascii="Times New Roman" w:eastAsia="Times New Roman" w:hAnsi="Times New Roman" w:cs="Times New Roman"/>
          <w:color w:val="000000"/>
          <w:szCs w:val="24"/>
          <w:lang w:eastAsia="en-GB"/>
        </w:rPr>
      </w:pPr>
      <w:r w:rsidRPr="00E1106B">
        <w:rPr>
          <w:rFonts w:ascii="Times New Roman" w:eastAsia="Times New Roman" w:hAnsi="Times New Roman" w:cs="Times New Roman"/>
          <w:color w:val="000000"/>
          <w:szCs w:val="24"/>
          <w:lang w:eastAsia="en-GB"/>
        </w:rPr>
        <w:t>Oh dear</w:t>
      </w:r>
      <w:r w:rsidR="00381525">
        <w:rPr>
          <w:rFonts w:ascii="Times New Roman" w:eastAsia="Times New Roman" w:hAnsi="Times New Roman" w:cs="Times New Roman"/>
          <w:color w:val="000000"/>
          <w:szCs w:val="24"/>
          <w:lang w:eastAsia="en-GB"/>
        </w:rPr>
        <w:t xml:space="preserve">. </w:t>
      </w:r>
      <w:r w:rsidR="000D2E76">
        <w:rPr>
          <w:rFonts w:ascii="Times New Roman" w:eastAsia="Times New Roman" w:hAnsi="Times New Roman" w:cs="Times New Roman"/>
          <w:color w:val="000000"/>
          <w:szCs w:val="24"/>
          <w:lang w:eastAsia="en-GB"/>
        </w:rPr>
        <w:t>Gøtzsche</w:t>
      </w:r>
      <w:r w:rsidRPr="00E1106B">
        <w:rPr>
          <w:rFonts w:ascii="Times New Roman" w:eastAsia="Times New Roman" w:hAnsi="Times New Roman" w:cs="Times New Roman"/>
          <w:color w:val="000000"/>
          <w:szCs w:val="24"/>
          <w:lang w:eastAsia="en-GB"/>
        </w:rPr>
        <w:t xml:space="preserve"> himself showed up at our precious</w:t>
      </w:r>
      <w:r w:rsidR="00647D4E">
        <w:rPr>
          <w:rFonts w:ascii="Times New Roman" w:eastAsia="Times New Roman" w:hAnsi="Times New Roman" w:cs="Times New Roman"/>
          <w:color w:val="000000"/>
          <w:szCs w:val="24"/>
          <w:lang w:eastAsia="en-GB"/>
        </w:rPr>
        <w:t xml:space="preserve"> </w:t>
      </w:r>
      <w:r w:rsidRPr="00E1106B">
        <w:rPr>
          <w:rFonts w:ascii="Times New Roman" w:eastAsia="Times New Roman" w:hAnsi="Times New Roman" w:cs="Times New Roman"/>
          <w:color w:val="000000"/>
          <w:szCs w:val="24"/>
          <w:lang w:eastAsia="en-GB"/>
        </w:rPr>
        <w:t xml:space="preserve">events and even dared ask questions! </w:t>
      </w:r>
      <w:r w:rsidR="00381525">
        <w:rPr>
          <w:rFonts w:ascii="Times New Roman" w:eastAsia="Times New Roman" w:hAnsi="Times New Roman" w:cs="Times New Roman"/>
          <w:color w:val="000000"/>
          <w:szCs w:val="24"/>
          <w:lang w:eastAsia="en-GB"/>
        </w:rPr>
        <w:t xml:space="preserve">Apparently, </w:t>
      </w:r>
      <w:r w:rsidRPr="00E1106B">
        <w:rPr>
          <w:rFonts w:ascii="Times New Roman" w:eastAsia="Times New Roman" w:hAnsi="Times New Roman" w:cs="Times New Roman"/>
          <w:color w:val="000000"/>
          <w:szCs w:val="24"/>
          <w:lang w:eastAsia="en-GB"/>
        </w:rPr>
        <w:t xml:space="preserve">it is wrong </w:t>
      </w:r>
      <w:r w:rsidR="00381525">
        <w:rPr>
          <w:rFonts w:ascii="Times New Roman" w:eastAsia="Times New Roman" w:hAnsi="Times New Roman" w:cs="Times New Roman"/>
          <w:color w:val="000000"/>
          <w:szCs w:val="24"/>
          <w:lang w:eastAsia="en-GB"/>
        </w:rPr>
        <w:t>to ask questions. Socrates was killed because he asked questions, which is why I have chosen a logo with Socrates for my Institute for Scientific Freedom.</w:t>
      </w:r>
      <w:r w:rsidR="00647D4E">
        <w:rPr>
          <w:rFonts w:ascii="Times New Roman" w:eastAsia="Times New Roman" w:hAnsi="Times New Roman" w:cs="Times New Roman"/>
          <w:color w:val="000000"/>
          <w:szCs w:val="24"/>
          <w:lang w:eastAsia="en-GB"/>
        </w:rPr>
        <w:t xml:space="preserve"> It was </w:t>
      </w:r>
      <w:r w:rsidRPr="00E1106B">
        <w:rPr>
          <w:rFonts w:ascii="Times New Roman" w:eastAsia="Times New Roman" w:hAnsi="Times New Roman" w:cs="Times New Roman"/>
          <w:color w:val="000000"/>
          <w:szCs w:val="24"/>
          <w:lang w:eastAsia="en-GB"/>
        </w:rPr>
        <w:t>unacceptable for the establishment that I tr</w:t>
      </w:r>
      <w:r w:rsidR="00647D4E">
        <w:rPr>
          <w:rFonts w:ascii="Times New Roman" w:eastAsia="Times New Roman" w:hAnsi="Times New Roman" w:cs="Times New Roman"/>
          <w:color w:val="000000"/>
          <w:szCs w:val="24"/>
          <w:lang w:eastAsia="en-GB"/>
        </w:rPr>
        <w:t>ied</w:t>
      </w:r>
      <w:r w:rsidRPr="00E1106B">
        <w:rPr>
          <w:rFonts w:ascii="Times New Roman" w:eastAsia="Times New Roman" w:hAnsi="Times New Roman" w:cs="Times New Roman"/>
          <w:color w:val="000000"/>
          <w:szCs w:val="24"/>
          <w:lang w:eastAsia="en-GB"/>
        </w:rPr>
        <w:t xml:space="preserve"> to meet</w:t>
      </w:r>
      <w:r w:rsidR="00647D4E">
        <w:rPr>
          <w:rFonts w:ascii="Times New Roman" w:eastAsia="Times New Roman" w:hAnsi="Times New Roman" w:cs="Times New Roman"/>
          <w:color w:val="000000"/>
          <w:szCs w:val="24"/>
          <w:lang w:eastAsia="en-GB"/>
        </w:rPr>
        <w:t xml:space="preserve"> </w:t>
      </w:r>
      <w:r w:rsidRPr="00E1106B">
        <w:rPr>
          <w:rFonts w:ascii="Times New Roman" w:eastAsia="Times New Roman" w:hAnsi="Times New Roman" w:cs="Times New Roman"/>
          <w:color w:val="000000"/>
          <w:szCs w:val="24"/>
          <w:lang w:eastAsia="en-GB"/>
        </w:rPr>
        <w:t>the needs of the patients when the psychiatrists d</w:t>
      </w:r>
      <w:r w:rsidR="00647D4E">
        <w:rPr>
          <w:rFonts w:ascii="Times New Roman" w:eastAsia="Times New Roman" w:hAnsi="Times New Roman" w:cs="Times New Roman"/>
          <w:color w:val="000000"/>
          <w:szCs w:val="24"/>
          <w:lang w:eastAsia="en-GB"/>
        </w:rPr>
        <w:t>id</w:t>
      </w:r>
      <w:r w:rsidRPr="00E1106B">
        <w:rPr>
          <w:rFonts w:ascii="Times New Roman" w:eastAsia="Times New Roman" w:hAnsi="Times New Roman" w:cs="Times New Roman"/>
          <w:color w:val="000000"/>
          <w:szCs w:val="24"/>
          <w:lang w:eastAsia="en-GB"/>
        </w:rPr>
        <w:t>n’t want to, even</w:t>
      </w:r>
      <w:r w:rsidR="00647D4E">
        <w:rPr>
          <w:rFonts w:ascii="Times New Roman" w:eastAsia="Times New Roman" w:hAnsi="Times New Roman" w:cs="Times New Roman"/>
          <w:color w:val="000000"/>
          <w:szCs w:val="24"/>
          <w:lang w:eastAsia="en-GB"/>
        </w:rPr>
        <w:t xml:space="preserve"> </w:t>
      </w:r>
      <w:r w:rsidRPr="00E1106B">
        <w:rPr>
          <w:rFonts w:ascii="Times New Roman" w:eastAsia="Times New Roman" w:hAnsi="Times New Roman" w:cs="Times New Roman"/>
          <w:color w:val="000000"/>
          <w:szCs w:val="24"/>
          <w:lang w:eastAsia="en-GB"/>
        </w:rPr>
        <w:t>though the establishment constantly talk</w:t>
      </w:r>
      <w:r w:rsidR="000D2E76">
        <w:rPr>
          <w:rFonts w:ascii="Times New Roman" w:eastAsia="Times New Roman" w:hAnsi="Times New Roman" w:cs="Times New Roman"/>
          <w:color w:val="000000"/>
          <w:szCs w:val="24"/>
          <w:lang w:eastAsia="en-GB"/>
        </w:rPr>
        <w:t>s</w:t>
      </w:r>
      <w:r w:rsidRPr="00E1106B">
        <w:rPr>
          <w:rFonts w:ascii="Times New Roman" w:eastAsia="Times New Roman" w:hAnsi="Times New Roman" w:cs="Times New Roman"/>
          <w:color w:val="000000"/>
          <w:szCs w:val="24"/>
          <w:lang w:eastAsia="en-GB"/>
        </w:rPr>
        <w:t xml:space="preserve"> about putting the patient at</w:t>
      </w:r>
      <w:r w:rsidR="00647D4E">
        <w:rPr>
          <w:rFonts w:ascii="Times New Roman" w:eastAsia="Times New Roman" w:hAnsi="Times New Roman" w:cs="Times New Roman"/>
          <w:color w:val="000000"/>
          <w:szCs w:val="24"/>
          <w:lang w:eastAsia="en-GB"/>
        </w:rPr>
        <w:t xml:space="preserve"> </w:t>
      </w:r>
      <w:r w:rsidRPr="00E1106B">
        <w:rPr>
          <w:rFonts w:ascii="Times New Roman" w:eastAsia="Times New Roman" w:hAnsi="Times New Roman" w:cs="Times New Roman"/>
          <w:color w:val="000000"/>
          <w:szCs w:val="24"/>
          <w:lang w:eastAsia="en-GB"/>
        </w:rPr>
        <w:t>the cent</w:t>
      </w:r>
      <w:r w:rsidR="00647D4E">
        <w:rPr>
          <w:rFonts w:ascii="Times New Roman" w:eastAsia="Times New Roman" w:hAnsi="Times New Roman" w:cs="Times New Roman"/>
          <w:color w:val="000000"/>
          <w:szCs w:val="24"/>
          <w:lang w:eastAsia="en-GB"/>
        </w:rPr>
        <w:t>re</w:t>
      </w:r>
      <w:r w:rsidRPr="00E1106B">
        <w:rPr>
          <w:rFonts w:ascii="Times New Roman" w:eastAsia="Times New Roman" w:hAnsi="Times New Roman" w:cs="Times New Roman"/>
          <w:color w:val="000000"/>
          <w:szCs w:val="24"/>
          <w:lang w:eastAsia="en-GB"/>
        </w:rPr>
        <w:t xml:space="preserve"> of their activities.</w:t>
      </w:r>
    </w:p>
    <w:p w14:paraId="1DD589A7" w14:textId="77777777" w:rsidR="00E1106B" w:rsidRPr="00E1106B" w:rsidRDefault="00B3608A" w:rsidP="00E1106B">
      <w:pPr>
        <w:ind w:firstLine="340"/>
        <w:rPr>
          <w:rFonts w:ascii="Times New Roman" w:eastAsia="Times New Roman" w:hAnsi="Times New Roman" w:cs="Times New Roman"/>
          <w:color w:val="000000"/>
          <w:szCs w:val="24"/>
          <w:lang w:eastAsia="en-GB"/>
        </w:rPr>
      </w:pPr>
      <w:r>
        <w:rPr>
          <w:rFonts w:ascii="Times New Roman" w:eastAsia="Times New Roman" w:hAnsi="Times New Roman" w:cs="Times New Roman"/>
          <w:color w:val="000000"/>
          <w:szCs w:val="24"/>
          <w:lang w:eastAsia="en-GB"/>
        </w:rPr>
        <w:t xml:space="preserve">When </w:t>
      </w:r>
      <w:r w:rsidR="00E1106B" w:rsidRPr="00E1106B">
        <w:rPr>
          <w:rFonts w:ascii="Times New Roman" w:eastAsia="Times New Roman" w:hAnsi="Times New Roman" w:cs="Times New Roman"/>
          <w:color w:val="000000"/>
          <w:szCs w:val="24"/>
          <w:lang w:eastAsia="en-GB"/>
        </w:rPr>
        <w:t>we strolled around in the corridors</w:t>
      </w:r>
      <w:r>
        <w:rPr>
          <w:rFonts w:ascii="Times New Roman" w:eastAsia="Times New Roman" w:hAnsi="Times New Roman" w:cs="Times New Roman"/>
          <w:color w:val="000000"/>
          <w:szCs w:val="24"/>
          <w:lang w:eastAsia="en-GB"/>
        </w:rPr>
        <w:t xml:space="preserve"> after the symposia</w:t>
      </w:r>
      <w:r w:rsidR="00E1106B" w:rsidRPr="00E1106B">
        <w:rPr>
          <w:rFonts w:ascii="Times New Roman" w:eastAsia="Times New Roman" w:hAnsi="Times New Roman" w:cs="Times New Roman"/>
          <w:color w:val="000000"/>
          <w:szCs w:val="24"/>
          <w:lang w:eastAsia="en-GB"/>
        </w:rPr>
        <w:t>, we learned that the young</w:t>
      </w:r>
      <w:r>
        <w:rPr>
          <w:rFonts w:ascii="Times New Roman" w:eastAsia="Times New Roman" w:hAnsi="Times New Roman" w:cs="Times New Roman"/>
          <w:color w:val="000000"/>
          <w:szCs w:val="24"/>
          <w:lang w:eastAsia="en-GB"/>
        </w:rPr>
        <w:t xml:space="preserve"> </w:t>
      </w:r>
      <w:r w:rsidR="00E1106B" w:rsidRPr="00E1106B">
        <w:rPr>
          <w:rFonts w:ascii="Times New Roman" w:eastAsia="Times New Roman" w:hAnsi="Times New Roman" w:cs="Times New Roman"/>
          <w:color w:val="000000"/>
          <w:szCs w:val="24"/>
          <w:lang w:eastAsia="en-GB"/>
        </w:rPr>
        <w:t>psychiatrists had been scared away from attending because their bosses</w:t>
      </w:r>
      <w:r>
        <w:rPr>
          <w:rFonts w:ascii="Times New Roman" w:eastAsia="Times New Roman" w:hAnsi="Times New Roman" w:cs="Times New Roman"/>
          <w:color w:val="000000"/>
          <w:szCs w:val="24"/>
          <w:lang w:eastAsia="en-GB"/>
        </w:rPr>
        <w:t xml:space="preserve"> </w:t>
      </w:r>
      <w:r w:rsidR="00E1106B" w:rsidRPr="00E1106B">
        <w:rPr>
          <w:rFonts w:ascii="Times New Roman" w:eastAsia="Times New Roman" w:hAnsi="Times New Roman" w:cs="Times New Roman"/>
          <w:color w:val="000000"/>
          <w:szCs w:val="24"/>
          <w:lang w:eastAsia="en-GB"/>
        </w:rPr>
        <w:t>would see them as heretics and might retaliate. This explained why most of the 60</w:t>
      </w:r>
      <w:r>
        <w:rPr>
          <w:rFonts w:ascii="Times New Roman" w:eastAsia="Times New Roman" w:hAnsi="Times New Roman" w:cs="Times New Roman"/>
          <w:color w:val="000000"/>
          <w:szCs w:val="24"/>
          <w:lang w:eastAsia="en-GB"/>
        </w:rPr>
        <w:t xml:space="preserve"> </w:t>
      </w:r>
      <w:r w:rsidR="00E1106B" w:rsidRPr="00E1106B">
        <w:rPr>
          <w:rFonts w:ascii="Times New Roman" w:eastAsia="Times New Roman" w:hAnsi="Times New Roman" w:cs="Times New Roman"/>
          <w:color w:val="000000"/>
          <w:szCs w:val="24"/>
          <w:lang w:eastAsia="en-GB"/>
        </w:rPr>
        <w:t>participants were nurses, social workers, patients, and relatives. Only</w:t>
      </w:r>
      <w:r>
        <w:rPr>
          <w:rFonts w:ascii="Times New Roman" w:eastAsia="Times New Roman" w:hAnsi="Times New Roman" w:cs="Times New Roman"/>
          <w:color w:val="000000"/>
          <w:szCs w:val="24"/>
          <w:lang w:eastAsia="en-GB"/>
        </w:rPr>
        <w:t xml:space="preserve"> </w:t>
      </w:r>
      <w:r w:rsidR="00E1106B" w:rsidRPr="00E1106B">
        <w:rPr>
          <w:rFonts w:ascii="Times New Roman" w:eastAsia="Times New Roman" w:hAnsi="Times New Roman" w:cs="Times New Roman"/>
          <w:color w:val="000000"/>
          <w:szCs w:val="24"/>
          <w:lang w:eastAsia="en-GB"/>
        </w:rPr>
        <w:t>seven identified themselves as psychiatrists, but there were likely eight</w:t>
      </w:r>
      <w:r>
        <w:rPr>
          <w:rFonts w:ascii="Times New Roman" w:eastAsia="Times New Roman" w:hAnsi="Times New Roman" w:cs="Times New Roman"/>
          <w:color w:val="000000"/>
          <w:szCs w:val="24"/>
          <w:lang w:eastAsia="en-GB"/>
        </w:rPr>
        <w:t xml:space="preserve"> </w:t>
      </w:r>
      <w:r w:rsidR="00E1106B" w:rsidRPr="00E1106B">
        <w:rPr>
          <w:rFonts w:ascii="Times New Roman" w:eastAsia="Times New Roman" w:hAnsi="Times New Roman" w:cs="Times New Roman"/>
          <w:color w:val="000000"/>
          <w:szCs w:val="24"/>
          <w:lang w:eastAsia="en-GB"/>
        </w:rPr>
        <w:t xml:space="preserve">more </w:t>
      </w:r>
      <w:r>
        <w:rPr>
          <w:rFonts w:ascii="Times New Roman" w:eastAsia="Times New Roman" w:hAnsi="Times New Roman" w:cs="Times New Roman"/>
          <w:color w:val="000000"/>
          <w:szCs w:val="24"/>
          <w:lang w:eastAsia="en-GB"/>
        </w:rPr>
        <w:t>who did not</w:t>
      </w:r>
      <w:r w:rsidR="00E1106B" w:rsidRPr="00E1106B">
        <w:rPr>
          <w:rFonts w:ascii="Times New Roman" w:eastAsia="Times New Roman" w:hAnsi="Times New Roman" w:cs="Times New Roman"/>
          <w:color w:val="000000"/>
          <w:szCs w:val="24"/>
          <w:lang w:eastAsia="en-GB"/>
        </w:rPr>
        <w:t xml:space="preserve"> giv</w:t>
      </w:r>
      <w:r>
        <w:rPr>
          <w:rFonts w:ascii="Times New Roman" w:eastAsia="Times New Roman" w:hAnsi="Times New Roman" w:cs="Times New Roman"/>
          <w:color w:val="000000"/>
          <w:szCs w:val="24"/>
          <w:lang w:eastAsia="en-GB"/>
        </w:rPr>
        <w:t xml:space="preserve">e </w:t>
      </w:r>
      <w:r w:rsidR="00E1106B" w:rsidRPr="00E1106B">
        <w:rPr>
          <w:rFonts w:ascii="Times New Roman" w:eastAsia="Times New Roman" w:hAnsi="Times New Roman" w:cs="Times New Roman"/>
          <w:color w:val="000000"/>
          <w:szCs w:val="24"/>
          <w:lang w:eastAsia="en-GB"/>
        </w:rPr>
        <w:t>their background despite being asked to</w:t>
      </w:r>
      <w:r>
        <w:rPr>
          <w:rFonts w:ascii="Times New Roman" w:eastAsia="Times New Roman" w:hAnsi="Times New Roman" w:cs="Times New Roman"/>
          <w:color w:val="000000"/>
          <w:szCs w:val="24"/>
          <w:lang w:eastAsia="en-GB"/>
        </w:rPr>
        <w:t xml:space="preserve"> </w:t>
      </w:r>
      <w:r w:rsidR="00E1106B" w:rsidRPr="00E1106B">
        <w:rPr>
          <w:rFonts w:ascii="Times New Roman" w:eastAsia="Times New Roman" w:hAnsi="Times New Roman" w:cs="Times New Roman"/>
          <w:color w:val="000000"/>
          <w:szCs w:val="24"/>
          <w:lang w:eastAsia="en-GB"/>
        </w:rPr>
        <w:t>do so when they entered the room.</w:t>
      </w:r>
      <w:r>
        <w:rPr>
          <w:rFonts w:ascii="Times New Roman" w:eastAsia="Times New Roman" w:hAnsi="Times New Roman" w:cs="Times New Roman"/>
          <w:color w:val="000000"/>
          <w:szCs w:val="24"/>
          <w:lang w:eastAsia="en-GB"/>
        </w:rPr>
        <w:t xml:space="preserve"> </w:t>
      </w:r>
    </w:p>
    <w:p w14:paraId="78082333" w14:textId="4755DBB6" w:rsidR="000D2E76" w:rsidRDefault="00E1106B" w:rsidP="00B3608A">
      <w:pPr>
        <w:ind w:firstLine="340"/>
        <w:rPr>
          <w:rFonts w:ascii="Times New Roman" w:eastAsia="Times New Roman" w:hAnsi="Times New Roman" w:cs="Times New Roman"/>
          <w:color w:val="000000"/>
          <w:szCs w:val="24"/>
          <w:lang w:eastAsia="en-GB"/>
        </w:rPr>
      </w:pPr>
      <w:r w:rsidRPr="00E1106B">
        <w:rPr>
          <w:rFonts w:ascii="Times New Roman" w:eastAsia="Times New Roman" w:hAnsi="Times New Roman" w:cs="Times New Roman"/>
          <w:color w:val="000000"/>
          <w:szCs w:val="24"/>
          <w:lang w:eastAsia="en-GB"/>
        </w:rPr>
        <w:t>On other occasions, psychologists, social workers, and nurses wish</w:t>
      </w:r>
      <w:r w:rsidR="00F475DB">
        <w:rPr>
          <w:rFonts w:ascii="Times New Roman" w:eastAsia="Times New Roman" w:hAnsi="Times New Roman" w:cs="Times New Roman"/>
          <w:color w:val="000000"/>
          <w:szCs w:val="24"/>
          <w:lang w:eastAsia="en-GB"/>
        </w:rPr>
        <w:t xml:space="preserve">ing </w:t>
      </w:r>
      <w:r w:rsidRPr="00E1106B">
        <w:rPr>
          <w:rFonts w:ascii="Times New Roman" w:eastAsia="Times New Roman" w:hAnsi="Times New Roman" w:cs="Times New Roman"/>
          <w:color w:val="000000"/>
          <w:szCs w:val="24"/>
          <w:lang w:eastAsia="en-GB"/>
        </w:rPr>
        <w:t>to attend my lectures or courses have told me similar stories</w:t>
      </w:r>
      <w:r w:rsidR="00B3608A">
        <w:rPr>
          <w:rFonts w:ascii="Times New Roman" w:eastAsia="Times New Roman" w:hAnsi="Times New Roman" w:cs="Times New Roman"/>
          <w:color w:val="000000"/>
          <w:szCs w:val="24"/>
          <w:lang w:eastAsia="en-GB"/>
        </w:rPr>
        <w:t xml:space="preserve"> </w:t>
      </w:r>
      <w:r w:rsidRPr="00E1106B">
        <w:rPr>
          <w:rFonts w:ascii="Times New Roman" w:eastAsia="Times New Roman" w:hAnsi="Times New Roman" w:cs="Times New Roman"/>
          <w:color w:val="000000"/>
          <w:szCs w:val="24"/>
          <w:lang w:eastAsia="en-GB"/>
        </w:rPr>
        <w:t xml:space="preserve">about receiving dire warnings from their superiors that </w:t>
      </w:r>
      <w:r w:rsidR="00B3608A">
        <w:rPr>
          <w:rFonts w:ascii="Times New Roman" w:eastAsia="Times New Roman" w:hAnsi="Times New Roman" w:cs="Times New Roman"/>
          <w:color w:val="000000"/>
          <w:szCs w:val="24"/>
          <w:lang w:eastAsia="en-GB"/>
        </w:rPr>
        <w:t>their attendance</w:t>
      </w:r>
      <w:r w:rsidRPr="00E1106B">
        <w:rPr>
          <w:rFonts w:ascii="Times New Roman" w:eastAsia="Times New Roman" w:hAnsi="Times New Roman" w:cs="Times New Roman"/>
          <w:color w:val="000000"/>
          <w:szCs w:val="24"/>
          <w:lang w:eastAsia="en-GB"/>
        </w:rPr>
        <w:t xml:space="preserve"> would not be well received at their department. </w:t>
      </w:r>
    </w:p>
    <w:p w14:paraId="240E860A" w14:textId="43DAAFC8" w:rsidR="00E1106B" w:rsidRDefault="00E1106B" w:rsidP="00B3608A">
      <w:pPr>
        <w:ind w:firstLine="340"/>
        <w:rPr>
          <w:rFonts w:ascii="Times New Roman" w:eastAsia="Times New Roman" w:hAnsi="Times New Roman" w:cs="Times New Roman"/>
          <w:color w:val="000000"/>
          <w:szCs w:val="24"/>
          <w:lang w:eastAsia="en-GB"/>
        </w:rPr>
      </w:pPr>
      <w:r w:rsidRPr="00E1106B">
        <w:rPr>
          <w:rFonts w:ascii="Times New Roman" w:eastAsia="Times New Roman" w:hAnsi="Times New Roman" w:cs="Times New Roman"/>
          <w:color w:val="000000"/>
          <w:szCs w:val="24"/>
          <w:lang w:eastAsia="en-GB"/>
        </w:rPr>
        <w:t>This is frightening and diagnostic for a sick specialty. It tells a story of a guild</w:t>
      </w:r>
      <w:r w:rsidR="00B3608A">
        <w:rPr>
          <w:rFonts w:ascii="Times New Roman" w:eastAsia="Times New Roman" w:hAnsi="Times New Roman" w:cs="Times New Roman"/>
          <w:color w:val="000000"/>
          <w:szCs w:val="24"/>
          <w:lang w:eastAsia="en-GB"/>
        </w:rPr>
        <w:t xml:space="preserve"> </w:t>
      </w:r>
      <w:r w:rsidRPr="00E1106B">
        <w:rPr>
          <w:rFonts w:ascii="Times New Roman" w:eastAsia="Times New Roman" w:hAnsi="Times New Roman" w:cs="Times New Roman"/>
          <w:color w:val="000000"/>
          <w:szCs w:val="24"/>
          <w:lang w:eastAsia="en-GB"/>
        </w:rPr>
        <w:t>that behaves more like a religious sect than a scientific discipline</w:t>
      </w:r>
      <w:r w:rsidR="00B3608A">
        <w:rPr>
          <w:rFonts w:ascii="Times New Roman" w:eastAsia="Times New Roman" w:hAnsi="Times New Roman" w:cs="Times New Roman"/>
          <w:color w:val="000000"/>
          <w:szCs w:val="24"/>
          <w:lang w:eastAsia="en-GB"/>
        </w:rPr>
        <w:t xml:space="preserve">. In </w:t>
      </w:r>
      <w:r w:rsidRPr="00E1106B">
        <w:rPr>
          <w:rFonts w:ascii="Times New Roman" w:eastAsia="Times New Roman" w:hAnsi="Times New Roman" w:cs="Times New Roman"/>
          <w:color w:val="000000"/>
          <w:szCs w:val="24"/>
          <w:lang w:eastAsia="en-GB"/>
        </w:rPr>
        <w:t>science, we are keen to listen to new research results</w:t>
      </w:r>
      <w:r w:rsidR="00B3608A">
        <w:rPr>
          <w:rFonts w:ascii="Times New Roman" w:eastAsia="Times New Roman" w:hAnsi="Times New Roman" w:cs="Times New Roman"/>
          <w:color w:val="000000"/>
          <w:szCs w:val="24"/>
          <w:lang w:eastAsia="en-GB"/>
        </w:rPr>
        <w:t xml:space="preserve"> </w:t>
      </w:r>
      <w:r w:rsidRPr="00E1106B">
        <w:rPr>
          <w:rFonts w:ascii="Times New Roman" w:eastAsia="Times New Roman" w:hAnsi="Times New Roman" w:cs="Times New Roman"/>
          <w:color w:val="000000"/>
          <w:szCs w:val="24"/>
          <w:lang w:eastAsia="en-GB"/>
        </w:rPr>
        <w:t>and other points of view, which make us all wiser.</w:t>
      </w:r>
    </w:p>
    <w:p w14:paraId="3AE3362D" w14:textId="77777777" w:rsidR="000B69AA" w:rsidRDefault="000B69AA" w:rsidP="00B3608A">
      <w:pPr>
        <w:ind w:firstLine="340"/>
        <w:rPr>
          <w:rFonts w:ascii="Times New Roman" w:eastAsia="Times New Roman" w:hAnsi="Times New Roman" w:cs="Times New Roman"/>
          <w:color w:val="000000"/>
          <w:szCs w:val="24"/>
          <w:lang w:eastAsia="en-GB"/>
        </w:rPr>
      </w:pPr>
    </w:p>
    <w:p w14:paraId="1C763E99" w14:textId="36FF6237" w:rsidR="000B69AA" w:rsidRPr="000B69AA" w:rsidRDefault="000B69AA" w:rsidP="000B69AA">
      <w:pPr>
        <w:rPr>
          <w:rFonts w:ascii="Times New Roman" w:eastAsia="Times New Roman" w:hAnsi="Times New Roman" w:cs="Times New Roman"/>
          <w:b/>
          <w:bCs/>
          <w:color w:val="000000"/>
          <w:szCs w:val="24"/>
          <w:lang w:eastAsia="en-GB"/>
        </w:rPr>
      </w:pPr>
      <w:r w:rsidRPr="000B69AA">
        <w:rPr>
          <w:rFonts w:ascii="Times New Roman" w:eastAsia="Times New Roman" w:hAnsi="Times New Roman" w:cs="Times New Roman"/>
          <w:b/>
          <w:bCs/>
          <w:color w:val="000000"/>
          <w:szCs w:val="24"/>
          <w:lang w:eastAsia="en-GB"/>
        </w:rPr>
        <w:t xml:space="preserve">Dangerous </w:t>
      </w:r>
      <w:r w:rsidR="00172EFC">
        <w:rPr>
          <w:rFonts w:ascii="Times New Roman" w:eastAsia="Times New Roman" w:hAnsi="Times New Roman" w:cs="Times New Roman"/>
          <w:b/>
          <w:bCs/>
          <w:color w:val="000000"/>
          <w:szCs w:val="24"/>
          <w:lang w:eastAsia="en-GB"/>
        </w:rPr>
        <w:t xml:space="preserve">official </w:t>
      </w:r>
      <w:r w:rsidRPr="000B69AA">
        <w:rPr>
          <w:rFonts w:ascii="Times New Roman" w:eastAsia="Times New Roman" w:hAnsi="Times New Roman" w:cs="Times New Roman"/>
          <w:b/>
          <w:bCs/>
          <w:color w:val="000000"/>
          <w:szCs w:val="24"/>
          <w:lang w:eastAsia="en-GB"/>
        </w:rPr>
        <w:t>advice about withdrawal in Denmark</w:t>
      </w:r>
    </w:p>
    <w:p w14:paraId="7855527C" w14:textId="3BFD6879" w:rsidR="000B69AA" w:rsidRDefault="000B69AA" w:rsidP="000B69AA">
      <w:pPr>
        <w:rPr>
          <w:rFonts w:ascii="Times New Roman" w:eastAsia="Times New Roman" w:hAnsi="Times New Roman" w:cs="Times New Roman"/>
          <w:color w:val="000000"/>
          <w:szCs w:val="24"/>
          <w:lang w:eastAsia="en-GB"/>
        </w:rPr>
      </w:pPr>
    </w:p>
    <w:p w14:paraId="499A0A00" w14:textId="6797544D" w:rsidR="000B69AA" w:rsidRDefault="000B69AA" w:rsidP="000B69AA">
      <w:pPr>
        <w:rPr>
          <w:rFonts w:ascii="Times New Roman" w:eastAsia="Times New Roman" w:hAnsi="Times New Roman" w:cs="Times New Roman"/>
          <w:color w:val="000000"/>
          <w:szCs w:val="24"/>
          <w:lang w:eastAsia="en-GB"/>
        </w:rPr>
      </w:pPr>
      <w:r>
        <w:rPr>
          <w:rFonts w:ascii="Times New Roman" w:eastAsia="Times New Roman" w:hAnsi="Times New Roman" w:cs="Times New Roman"/>
          <w:color w:val="000000"/>
          <w:szCs w:val="24"/>
          <w:lang w:eastAsia="en-GB"/>
        </w:rPr>
        <w:t>In November 2019, the Institute for Rational Pharmacotherapy at the National Board of Health in Denmark wr</w:t>
      </w:r>
      <w:r w:rsidR="0036539C">
        <w:rPr>
          <w:rFonts w:ascii="Times New Roman" w:eastAsia="Times New Roman" w:hAnsi="Times New Roman" w:cs="Times New Roman"/>
          <w:color w:val="000000"/>
          <w:szCs w:val="24"/>
          <w:lang w:eastAsia="en-GB"/>
        </w:rPr>
        <w:t xml:space="preserve">ote </w:t>
      </w:r>
      <w:r>
        <w:rPr>
          <w:rFonts w:ascii="Times New Roman" w:eastAsia="Times New Roman" w:hAnsi="Times New Roman" w:cs="Times New Roman"/>
          <w:color w:val="000000"/>
          <w:szCs w:val="24"/>
          <w:lang w:eastAsia="en-GB"/>
        </w:rPr>
        <w:t xml:space="preserve">a guideline </w:t>
      </w:r>
      <w:r w:rsidR="0036539C">
        <w:rPr>
          <w:rFonts w:ascii="Times New Roman" w:eastAsia="Times New Roman" w:hAnsi="Times New Roman" w:cs="Times New Roman"/>
          <w:color w:val="000000"/>
          <w:szCs w:val="24"/>
          <w:lang w:eastAsia="en-GB"/>
        </w:rPr>
        <w:t xml:space="preserve">about </w:t>
      </w:r>
      <w:r>
        <w:rPr>
          <w:rFonts w:ascii="Times New Roman" w:eastAsia="Times New Roman" w:hAnsi="Times New Roman" w:cs="Times New Roman"/>
          <w:color w:val="000000"/>
          <w:szCs w:val="24"/>
          <w:lang w:eastAsia="en-GB"/>
        </w:rPr>
        <w:t xml:space="preserve">depression drugs </w:t>
      </w:r>
      <w:r w:rsidR="0036539C">
        <w:rPr>
          <w:rFonts w:ascii="Times New Roman" w:eastAsia="Times New Roman" w:hAnsi="Times New Roman" w:cs="Times New Roman"/>
          <w:color w:val="000000"/>
          <w:szCs w:val="24"/>
          <w:lang w:eastAsia="en-GB"/>
        </w:rPr>
        <w:t xml:space="preserve">for </w:t>
      </w:r>
      <w:r>
        <w:rPr>
          <w:rFonts w:ascii="Times New Roman" w:eastAsia="Times New Roman" w:hAnsi="Times New Roman" w:cs="Times New Roman"/>
          <w:color w:val="000000"/>
          <w:szCs w:val="24"/>
          <w:lang w:eastAsia="en-GB"/>
        </w:rPr>
        <w:t xml:space="preserve">family doctors, which was enclosed in the </w:t>
      </w:r>
      <w:r w:rsidRPr="000B69AA">
        <w:rPr>
          <w:rFonts w:ascii="Times New Roman" w:eastAsia="Times New Roman" w:hAnsi="Times New Roman" w:cs="Times New Roman"/>
          <w:i/>
          <w:iCs/>
          <w:color w:val="000000"/>
          <w:szCs w:val="24"/>
          <w:lang w:eastAsia="en-GB"/>
        </w:rPr>
        <w:t>Journal of the Danish Medical Association</w:t>
      </w:r>
      <w:r>
        <w:rPr>
          <w:rFonts w:ascii="Times New Roman" w:eastAsia="Times New Roman" w:hAnsi="Times New Roman" w:cs="Times New Roman"/>
          <w:color w:val="000000"/>
          <w:szCs w:val="24"/>
          <w:lang w:eastAsia="en-GB"/>
        </w:rPr>
        <w:t xml:space="preserve">. This ensured that all Danish doctors would see </w:t>
      </w:r>
      <w:r w:rsidR="0036539C">
        <w:rPr>
          <w:rFonts w:ascii="Times New Roman" w:eastAsia="Times New Roman" w:hAnsi="Times New Roman" w:cs="Times New Roman"/>
          <w:color w:val="000000"/>
          <w:szCs w:val="24"/>
          <w:lang w:eastAsia="en-GB"/>
        </w:rPr>
        <w:t>it.</w:t>
      </w:r>
    </w:p>
    <w:p w14:paraId="0B44BF22" w14:textId="1F7FB30F" w:rsidR="004858A8" w:rsidRDefault="000B69AA" w:rsidP="000B69AA">
      <w:pPr>
        <w:rPr>
          <w:rFonts w:ascii="Times New Roman" w:eastAsia="Times New Roman" w:hAnsi="Times New Roman" w:cs="Times New Roman"/>
          <w:color w:val="000000"/>
          <w:szCs w:val="24"/>
          <w:lang w:eastAsia="en-GB"/>
        </w:rPr>
      </w:pPr>
      <w:r>
        <w:rPr>
          <w:rFonts w:ascii="Times New Roman" w:eastAsia="Times New Roman" w:hAnsi="Times New Roman" w:cs="Times New Roman"/>
          <w:color w:val="000000"/>
          <w:szCs w:val="24"/>
          <w:lang w:eastAsia="en-GB"/>
        </w:rPr>
        <w:tab/>
      </w:r>
      <w:r w:rsidR="0036539C">
        <w:rPr>
          <w:rFonts w:ascii="Times New Roman" w:eastAsia="Times New Roman" w:hAnsi="Times New Roman" w:cs="Times New Roman"/>
          <w:color w:val="000000"/>
          <w:szCs w:val="24"/>
          <w:lang w:eastAsia="en-GB"/>
        </w:rPr>
        <w:t xml:space="preserve">The guideline </w:t>
      </w:r>
      <w:r>
        <w:rPr>
          <w:rFonts w:ascii="Times New Roman" w:eastAsia="Times New Roman" w:hAnsi="Times New Roman" w:cs="Times New Roman"/>
          <w:color w:val="000000"/>
          <w:szCs w:val="24"/>
          <w:lang w:eastAsia="en-GB"/>
        </w:rPr>
        <w:t xml:space="preserve">was far from being rational, </w:t>
      </w:r>
      <w:r w:rsidR="004858A8">
        <w:rPr>
          <w:rFonts w:ascii="Times New Roman" w:eastAsia="Times New Roman" w:hAnsi="Times New Roman" w:cs="Times New Roman"/>
          <w:color w:val="000000"/>
          <w:szCs w:val="24"/>
          <w:lang w:eastAsia="en-GB"/>
        </w:rPr>
        <w:t xml:space="preserve">but there was little I could do to rectify it. National Boards of Health are </w:t>
      </w:r>
      <w:r w:rsidR="00234CDE">
        <w:rPr>
          <w:rFonts w:ascii="Times New Roman" w:eastAsia="Times New Roman" w:hAnsi="Times New Roman" w:cs="Times New Roman"/>
          <w:color w:val="000000"/>
          <w:szCs w:val="24"/>
          <w:lang w:eastAsia="en-GB"/>
        </w:rPr>
        <w:t xml:space="preserve">the </w:t>
      </w:r>
      <w:r w:rsidR="004858A8">
        <w:rPr>
          <w:rFonts w:ascii="Times New Roman" w:eastAsia="Times New Roman" w:hAnsi="Times New Roman" w:cs="Times New Roman"/>
          <w:color w:val="000000"/>
          <w:szCs w:val="24"/>
          <w:lang w:eastAsia="en-GB"/>
        </w:rPr>
        <w:t xml:space="preserve">modern day variants of high priests. You don’t criticise them, and if you do, they won’t admit they </w:t>
      </w:r>
      <w:r w:rsidR="00234CDE">
        <w:rPr>
          <w:rFonts w:ascii="Times New Roman" w:eastAsia="Times New Roman" w:hAnsi="Times New Roman" w:cs="Times New Roman"/>
          <w:color w:val="000000"/>
          <w:szCs w:val="24"/>
          <w:lang w:eastAsia="en-GB"/>
        </w:rPr>
        <w:t>a</w:t>
      </w:r>
      <w:r w:rsidR="004858A8">
        <w:rPr>
          <w:rFonts w:ascii="Times New Roman" w:eastAsia="Times New Roman" w:hAnsi="Times New Roman" w:cs="Times New Roman"/>
          <w:color w:val="000000"/>
          <w:szCs w:val="24"/>
          <w:lang w:eastAsia="en-GB"/>
        </w:rPr>
        <w:t xml:space="preserve">re wrong even when you provide indisputable evidence that this </w:t>
      </w:r>
      <w:r w:rsidR="00234CDE">
        <w:rPr>
          <w:rFonts w:ascii="Times New Roman" w:eastAsia="Times New Roman" w:hAnsi="Times New Roman" w:cs="Times New Roman"/>
          <w:color w:val="000000"/>
          <w:szCs w:val="24"/>
          <w:lang w:eastAsia="en-GB"/>
        </w:rPr>
        <w:t>i</w:t>
      </w:r>
      <w:r w:rsidR="004858A8">
        <w:rPr>
          <w:rFonts w:ascii="Times New Roman" w:eastAsia="Times New Roman" w:hAnsi="Times New Roman" w:cs="Times New Roman"/>
          <w:color w:val="000000"/>
          <w:szCs w:val="24"/>
          <w:lang w:eastAsia="en-GB"/>
        </w:rPr>
        <w:t xml:space="preserve">s the case. I have written a whole book about the many </w:t>
      </w:r>
      <w:r w:rsidR="004824F9">
        <w:rPr>
          <w:rFonts w:ascii="Times New Roman" w:eastAsia="Times New Roman" w:hAnsi="Times New Roman" w:cs="Times New Roman"/>
          <w:color w:val="000000"/>
          <w:szCs w:val="24"/>
          <w:lang w:eastAsia="en-GB"/>
        </w:rPr>
        <w:t xml:space="preserve">egregious </w:t>
      </w:r>
      <w:r w:rsidR="004858A8">
        <w:rPr>
          <w:rFonts w:ascii="Times New Roman" w:eastAsia="Times New Roman" w:hAnsi="Times New Roman" w:cs="Times New Roman"/>
          <w:color w:val="000000"/>
          <w:szCs w:val="24"/>
          <w:lang w:eastAsia="en-GB"/>
        </w:rPr>
        <w:t xml:space="preserve">errors </w:t>
      </w:r>
      <w:r w:rsidR="00234CDE">
        <w:rPr>
          <w:rFonts w:ascii="Times New Roman" w:eastAsia="Times New Roman" w:hAnsi="Times New Roman" w:cs="Times New Roman"/>
          <w:color w:val="000000"/>
          <w:szCs w:val="24"/>
          <w:lang w:eastAsia="en-GB"/>
        </w:rPr>
        <w:t xml:space="preserve">health authorities and other institutions </w:t>
      </w:r>
      <w:r w:rsidR="004858A8">
        <w:rPr>
          <w:rFonts w:ascii="Times New Roman" w:eastAsia="Times New Roman" w:hAnsi="Times New Roman" w:cs="Times New Roman"/>
          <w:color w:val="000000"/>
          <w:szCs w:val="24"/>
          <w:lang w:eastAsia="en-GB"/>
        </w:rPr>
        <w:t xml:space="preserve">have committed </w:t>
      </w:r>
      <w:r w:rsidR="004824F9">
        <w:rPr>
          <w:rFonts w:ascii="Times New Roman" w:eastAsia="Times New Roman" w:hAnsi="Times New Roman" w:cs="Times New Roman"/>
          <w:color w:val="000000"/>
          <w:szCs w:val="24"/>
          <w:lang w:eastAsia="en-GB"/>
        </w:rPr>
        <w:t xml:space="preserve">when issuing their </w:t>
      </w:r>
      <w:r w:rsidR="004858A8">
        <w:rPr>
          <w:rFonts w:ascii="Times New Roman" w:eastAsia="Times New Roman" w:hAnsi="Times New Roman" w:cs="Times New Roman"/>
          <w:color w:val="000000"/>
          <w:szCs w:val="24"/>
          <w:lang w:eastAsia="en-GB"/>
        </w:rPr>
        <w:t xml:space="preserve">rosy messages about mammography screening </w:t>
      </w:r>
      <w:r w:rsidR="004824F9">
        <w:rPr>
          <w:rFonts w:ascii="Times New Roman" w:eastAsia="Times New Roman" w:hAnsi="Times New Roman" w:cs="Times New Roman"/>
          <w:color w:val="000000"/>
          <w:szCs w:val="24"/>
          <w:lang w:eastAsia="en-GB"/>
        </w:rPr>
        <w:t xml:space="preserve">where they exaggerate non-existing benefits and downplay or omit the harms </w:t>
      </w:r>
      <w:r w:rsidR="004858A8">
        <w:rPr>
          <w:rFonts w:ascii="Times New Roman" w:eastAsia="Times New Roman" w:hAnsi="Times New Roman" w:cs="Times New Roman"/>
          <w:color w:val="000000"/>
          <w:szCs w:val="24"/>
          <w:lang w:eastAsia="en-GB"/>
        </w:rPr>
        <w:t>and my many failed attempts at rectifying them.</w:t>
      </w:r>
      <w:r w:rsidR="004824F9">
        <w:rPr>
          <w:rFonts w:ascii="Times New Roman" w:eastAsia="Times New Roman" w:hAnsi="Times New Roman" w:cs="Times New Roman"/>
          <w:color w:val="000000"/>
          <w:szCs w:val="24"/>
          <w:vertAlign w:val="superscript"/>
          <w:lang w:eastAsia="en-GB"/>
        </w:rPr>
        <w:t>4</w:t>
      </w:r>
      <w:r w:rsidR="00234CDE">
        <w:rPr>
          <w:rFonts w:ascii="Times New Roman" w:eastAsia="Times New Roman" w:hAnsi="Times New Roman" w:cs="Times New Roman"/>
          <w:color w:val="000000"/>
          <w:szCs w:val="24"/>
          <w:vertAlign w:val="superscript"/>
          <w:lang w:eastAsia="en-GB"/>
        </w:rPr>
        <w:t>9</w:t>
      </w:r>
    </w:p>
    <w:p w14:paraId="5A53DA3C" w14:textId="4F01E7E3" w:rsidR="00F74B48" w:rsidRDefault="004858A8" w:rsidP="00FA424B">
      <w:pPr>
        <w:ind w:firstLine="340"/>
        <w:rPr>
          <w:rFonts w:ascii="Times New Roman" w:eastAsia="Times New Roman" w:hAnsi="Times New Roman" w:cs="Times New Roman"/>
          <w:color w:val="000000"/>
          <w:szCs w:val="24"/>
          <w:lang w:eastAsia="en-GB"/>
        </w:rPr>
      </w:pPr>
      <w:r>
        <w:rPr>
          <w:rFonts w:ascii="Times New Roman" w:eastAsia="Times New Roman" w:hAnsi="Times New Roman" w:cs="Times New Roman"/>
          <w:color w:val="000000"/>
          <w:szCs w:val="24"/>
          <w:lang w:eastAsia="en-GB"/>
        </w:rPr>
        <w:t xml:space="preserve">So, instead of banging my head against a closed door, I decided to publish </w:t>
      </w:r>
      <w:r w:rsidR="000B69AA">
        <w:rPr>
          <w:rFonts w:ascii="Times New Roman" w:eastAsia="Times New Roman" w:hAnsi="Times New Roman" w:cs="Times New Roman"/>
          <w:color w:val="000000"/>
          <w:szCs w:val="24"/>
          <w:lang w:eastAsia="en-GB"/>
        </w:rPr>
        <w:t xml:space="preserve">my criticism </w:t>
      </w:r>
      <w:r>
        <w:rPr>
          <w:rFonts w:ascii="Times New Roman" w:eastAsia="Times New Roman" w:hAnsi="Times New Roman" w:cs="Times New Roman"/>
          <w:color w:val="000000"/>
          <w:szCs w:val="24"/>
          <w:lang w:eastAsia="en-GB"/>
        </w:rPr>
        <w:t xml:space="preserve">of the guideline </w:t>
      </w:r>
      <w:r w:rsidR="000B69AA">
        <w:rPr>
          <w:rFonts w:ascii="Times New Roman" w:eastAsia="Times New Roman" w:hAnsi="Times New Roman" w:cs="Times New Roman"/>
          <w:color w:val="000000"/>
          <w:szCs w:val="24"/>
          <w:lang w:eastAsia="en-GB"/>
        </w:rPr>
        <w:t xml:space="preserve">in a </w:t>
      </w:r>
      <w:r w:rsidR="00A570C0">
        <w:rPr>
          <w:rFonts w:ascii="Times New Roman" w:eastAsia="Times New Roman" w:hAnsi="Times New Roman" w:cs="Times New Roman"/>
          <w:color w:val="000000"/>
          <w:szCs w:val="24"/>
          <w:lang w:eastAsia="en-GB"/>
        </w:rPr>
        <w:t xml:space="preserve">long article in </w:t>
      </w:r>
      <w:r w:rsidR="004824F9" w:rsidRPr="004824F9">
        <w:rPr>
          <w:rFonts w:ascii="Times New Roman" w:eastAsia="Times New Roman" w:hAnsi="Times New Roman" w:cs="Times New Roman"/>
          <w:i/>
          <w:iCs/>
          <w:color w:val="000000"/>
          <w:szCs w:val="24"/>
          <w:lang w:eastAsia="en-GB"/>
        </w:rPr>
        <w:t>Politiken</w:t>
      </w:r>
      <w:r w:rsidR="004824F9">
        <w:rPr>
          <w:rFonts w:ascii="Times New Roman" w:eastAsia="Times New Roman" w:hAnsi="Times New Roman" w:cs="Times New Roman"/>
          <w:color w:val="000000"/>
          <w:szCs w:val="24"/>
          <w:lang w:eastAsia="en-GB"/>
        </w:rPr>
        <w:t xml:space="preserve">, </w:t>
      </w:r>
      <w:r w:rsidR="00A570C0">
        <w:rPr>
          <w:rFonts w:ascii="Times New Roman" w:eastAsia="Times New Roman" w:hAnsi="Times New Roman" w:cs="Times New Roman"/>
          <w:color w:val="000000"/>
          <w:szCs w:val="24"/>
          <w:lang w:eastAsia="en-GB"/>
        </w:rPr>
        <w:t xml:space="preserve">a </w:t>
      </w:r>
      <w:r w:rsidR="000B69AA">
        <w:rPr>
          <w:rFonts w:ascii="Times New Roman" w:eastAsia="Times New Roman" w:hAnsi="Times New Roman" w:cs="Times New Roman"/>
          <w:color w:val="000000"/>
          <w:szCs w:val="24"/>
          <w:lang w:eastAsia="en-GB"/>
        </w:rPr>
        <w:t>national newspaper</w:t>
      </w:r>
      <w:r w:rsidR="004824F9">
        <w:rPr>
          <w:rFonts w:ascii="Times New Roman" w:eastAsia="Times New Roman" w:hAnsi="Times New Roman" w:cs="Times New Roman"/>
          <w:color w:val="000000"/>
          <w:szCs w:val="24"/>
          <w:lang w:eastAsia="en-GB"/>
        </w:rPr>
        <w:t>,</w:t>
      </w:r>
      <w:r w:rsidR="007B3E13">
        <w:rPr>
          <w:rFonts w:ascii="Times New Roman" w:eastAsia="Times New Roman" w:hAnsi="Times New Roman" w:cs="Times New Roman"/>
          <w:color w:val="000000"/>
          <w:szCs w:val="24"/>
          <w:lang w:eastAsia="en-GB"/>
        </w:rPr>
        <w:t xml:space="preserve"> with the </w:t>
      </w:r>
      <w:r>
        <w:rPr>
          <w:rFonts w:ascii="Times New Roman" w:eastAsia="Times New Roman" w:hAnsi="Times New Roman" w:cs="Times New Roman"/>
          <w:color w:val="000000"/>
          <w:szCs w:val="24"/>
          <w:lang w:eastAsia="en-GB"/>
        </w:rPr>
        <w:t xml:space="preserve">telling </w:t>
      </w:r>
      <w:r w:rsidR="007B3E13">
        <w:rPr>
          <w:rFonts w:ascii="Times New Roman" w:eastAsia="Times New Roman" w:hAnsi="Times New Roman" w:cs="Times New Roman"/>
          <w:color w:val="000000"/>
          <w:szCs w:val="24"/>
          <w:lang w:eastAsia="en-GB"/>
        </w:rPr>
        <w:t>title: “The dangerous advice by the National Board of Health about depression pills</w:t>
      </w:r>
      <w:r w:rsidR="000B69AA">
        <w:rPr>
          <w:rFonts w:ascii="Times New Roman" w:eastAsia="Times New Roman" w:hAnsi="Times New Roman" w:cs="Times New Roman"/>
          <w:color w:val="000000"/>
          <w:szCs w:val="24"/>
          <w:lang w:eastAsia="en-GB"/>
        </w:rPr>
        <w:t>.</w:t>
      </w:r>
      <w:r w:rsidR="007B3E13">
        <w:rPr>
          <w:rFonts w:ascii="Times New Roman" w:eastAsia="Times New Roman" w:hAnsi="Times New Roman" w:cs="Times New Roman"/>
          <w:color w:val="000000"/>
          <w:szCs w:val="24"/>
          <w:lang w:eastAsia="en-GB"/>
        </w:rPr>
        <w:t>”</w:t>
      </w:r>
      <w:r w:rsidR="00234CDE">
        <w:rPr>
          <w:rFonts w:ascii="Times New Roman" w:eastAsia="Times New Roman" w:hAnsi="Times New Roman" w:cs="Times New Roman"/>
          <w:color w:val="000000"/>
          <w:szCs w:val="24"/>
          <w:vertAlign w:val="superscript"/>
          <w:lang w:eastAsia="en-GB"/>
        </w:rPr>
        <w:t>50</w:t>
      </w:r>
      <w:r w:rsidR="000B69AA">
        <w:rPr>
          <w:rFonts w:ascii="Times New Roman" w:eastAsia="Times New Roman" w:hAnsi="Times New Roman" w:cs="Times New Roman"/>
          <w:color w:val="000000"/>
          <w:szCs w:val="24"/>
          <w:lang w:eastAsia="en-GB"/>
        </w:rPr>
        <w:t xml:space="preserve"> </w:t>
      </w:r>
      <w:r w:rsidR="00FA424B">
        <w:rPr>
          <w:rFonts w:ascii="Times New Roman" w:eastAsia="Times New Roman" w:hAnsi="Times New Roman" w:cs="Times New Roman"/>
          <w:color w:val="000000"/>
          <w:szCs w:val="24"/>
          <w:lang w:eastAsia="en-GB"/>
        </w:rPr>
        <w:t xml:space="preserve">I considered this to be the most effective way of </w:t>
      </w:r>
      <w:r w:rsidR="00FA424B" w:rsidRPr="00FA424B">
        <w:rPr>
          <w:rFonts w:ascii="Times New Roman" w:eastAsia="Times New Roman" w:hAnsi="Times New Roman" w:cs="Times New Roman"/>
          <w:color w:val="000000"/>
          <w:szCs w:val="24"/>
          <w:lang w:eastAsia="en-GB"/>
        </w:rPr>
        <w:t>warn</w:t>
      </w:r>
      <w:r w:rsidR="00FA424B">
        <w:rPr>
          <w:rFonts w:ascii="Times New Roman" w:eastAsia="Times New Roman" w:hAnsi="Times New Roman" w:cs="Times New Roman"/>
          <w:color w:val="000000"/>
          <w:szCs w:val="24"/>
          <w:lang w:eastAsia="en-GB"/>
        </w:rPr>
        <w:t>ing</w:t>
      </w:r>
      <w:r w:rsidR="00FA424B" w:rsidRPr="00FA424B">
        <w:rPr>
          <w:rFonts w:ascii="Times New Roman" w:eastAsia="Times New Roman" w:hAnsi="Times New Roman" w:cs="Times New Roman"/>
          <w:color w:val="000000"/>
          <w:szCs w:val="24"/>
          <w:lang w:eastAsia="en-GB"/>
        </w:rPr>
        <w:t xml:space="preserve"> patients</w:t>
      </w:r>
      <w:r w:rsidR="00234CDE">
        <w:rPr>
          <w:rFonts w:ascii="Times New Roman" w:eastAsia="Times New Roman" w:hAnsi="Times New Roman" w:cs="Times New Roman"/>
          <w:color w:val="000000"/>
          <w:szCs w:val="24"/>
          <w:lang w:eastAsia="en-GB"/>
        </w:rPr>
        <w:t>,</w:t>
      </w:r>
      <w:r w:rsidR="00FA424B" w:rsidRPr="00FA424B">
        <w:rPr>
          <w:rFonts w:ascii="Times New Roman" w:eastAsia="Times New Roman" w:hAnsi="Times New Roman" w:cs="Times New Roman"/>
          <w:color w:val="000000"/>
          <w:szCs w:val="24"/>
          <w:lang w:eastAsia="en-GB"/>
        </w:rPr>
        <w:t xml:space="preserve"> citizens, </w:t>
      </w:r>
      <w:r w:rsidR="00234CDE">
        <w:rPr>
          <w:rFonts w:ascii="Times New Roman" w:eastAsia="Times New Roman" w:hAnsi="Times New Roman" w:cs="Times New Roman"/>
          <w:color w:val="000000"/>
          <w:szCs w:val="24"/>
          <w:lang w:eastAsia="en-GB"/>
        </w:rPr>
        <w:t xml:space="preserve">and </w:t>
      </w:r>
      <w:r w:rsidR="00FA424B" w:rsidRPr="00FA424B">
        <w:rPr>
          <w:rFonts w:ascii="Times New Roman" w:eastAsia="Times New Roman" w:hAnsi="Times New Roman" w:cs="Times New Roman"/>
          <w:color w:val="000000"/>
          <w:szCs w:val="24"/>
          <w:lang w:eastAsia="en-GB"/>
        </w:rPr>
        <w:t xml:space="preserve">my medical colleagues against </w:t>
      </w:r>
      <w:r w:rsidR="00FA424B">
        <w:rPr>
          <w:rFonts w:ascii="Times New Roman" w:eastAsia="Times New Roman" w:hAnsi="Times New Roman" w:cs="Times New Roman"/>
          <w:color w:val="000000"/>
          <w:szCs w:val="24"/>
          <w:lang w:eastAsia="en-GB"/>
        </w:rPr>
        <w:t>the</w:t>
      </w:r>
      <w:r w:rsidR="00FA424B" w:rsidRPr="00FA424B">
        <w:rPr>
          <w:rFonts w:ascii="Times New Roman" w:eastAsia="Times New Roman" w:hAnsi="Times New Roman" w:cs="Times New Roman"/>
          <w:color w:val="000000"/>
          <w:szCs w:val="24"/>
          <w:lang w:eastAsia="en-GB"/>
        </w:rPr>
        <w:t xml:space="preserve"> dangerous guidance</w:t>
      </w:r>
      <w:r w:rsidR="00FA424B">
        <w:rPr>
          <w:rFonts w:ascii="Times New Roman" w:eastAsia="Times New Roman" w:hAnsi="Times New Roman" w:cs="Times New Roman"/>
          <w:color w:val="000000"/>
          <w:szCs w:val="24"/>
          <w:lang w:eastAsia="en-GB"/>
        </w:rPr>
        <w:t>.</w:t>
      </w:r>
    </w:p>
    <w:p w14:paraId="674A4251" w14:textId="4CEAAA44" w:rsidR="000B69AA" w:rsidRDefault="00F74B48" w:rsidP="004858A8">
      <w:pPr>
        <w:ind w:firstLine="340"/>
        <w:rPr>
          <w:rFonts w:ascii="Times New Roman" w:eastAsia="Times New Roman" w:hAnsi="Times New Roman" w:cs="Times New Roman"/>
          <w:color w:val="000000"/>
          <w:szCs w:val="24"/>
          <w:lang w:eastAsia="en-GB"/>
        </w:rPr>
      </w:pPr>
      <w:r w:rsidRPr="00F74B48">
        <w:rPr>
          <w:rFonts w:ascii="Times New Roman" w:eastAsia="Times New Roman" w:hAnsi="Times New Roman" w:cs="Times New Roman"/>
          <w:color w:val="000000"/>
          <w:szCs w:val="24"/>
          <w:lang w:eastAsia="en-GB"/>
        </w:rPr>
        <w:lastRenderedPageBreak/>
        <w:t>T</w:t>
      </w:r>
      <w:r>
        <w:rPr>
          <w:rFonts w:ascii="Times New Roman" w:eastAsia="Times New Roman" w:hAnsi="Times New Roman" w:cs="Times New Roman"/>
          <w:color w:val="000000"/>
          <w:szCs w:val="24"/>
          <w:lang w:eastAsia="en-GB"/>
        </w:rPr>
        <w:t>he guideline recommend</w:t>
      </w:r>
      <w:r w:rsidR="004824F9">
        <w:rPr>
          <w:rFonts w:ascii="Times New Roman" w:eastAsia="Times New Roman" w:hAnsi="Times New Roman" w:cs="Times New Roman"/>
          <w:color w:val="000000"/>
          <w:szCs w:val="24"/>
          <w:lang w:eastAsia="en-GB"/>
        </w:rPr>
        <w:t>ed</w:t>
      </w:r>
      <w:r>
        <w:rPr>
          <w:rFonts w:ascii="Times New Roman" w:eastAsia="Times New Roman" w:hAnsi="Times New Roman" w:cs="Times New Roman"/>
          <w:color w:val="000000"/>
          <w:szCs w:val="24"/>
          <w:lang w:eastAsia="en-GB"/>
        </w:rPr>
        <w:t xml:space="preserve"> </w:t>
      </w:r>
      <w:r w:rsidRPr="00F74B48">
        <w:rPr>
          <w:rFonts w:ascii="Times New Roman" w:eastAsia="Times New Roman" w:hAnsi="Times New Roman" w:cs="Times New Roman"/>
          <w:color w:val="000000"/>
          <w:szCs w:val="24"/>
          <w:lang w:eastAsia="en-GB"/>
        </w:rPr>
        <w:t xml:space="preserve">doctors </w:t>
      </w:r>
      <w:r>
        <w:rPr>
          <w:rFonts w:ascii="Times New Roman" w:eastAsia="Times New Roman" w:hAnsi="Times New Roman" w:cs="Times New Roman"/>
          <w:color w:val="000000"/>
          <w:szCs w:val="24"/>
          <w:lang w:eastAsia="en-GB"/>
        </w:rPr>
        <w:t xml:space="preserve">to </w:t>
      </w:r>
      <w:r w:rsidRPr="00F74B48">
        <w:rPr>
          <w:rFonts w:ascii="Times New Roman" w:eastAsia="Times New Roman" w:hAnsi="Times New Roman" w:cs="Times New Roman"/>
          <w:color w:val="000000"/>
          <w:szCs w:val="24"/>
          <w:lang w:eastAsia="en-GB"/>
        </w:rPr>
        <w:t xml:space="preserve">assess </w:t>
      </w:r>
      <w:r>
        <w:rPr>
          <w:rFonts w:ascii="Times New Roman" w:eastAsia="Times New Roman" w:hAnsi="Times New Roman" w:cs="Times New Roman"/>
          <w:color w:val="000000"/>
          <w:szCs w:val="24"/>
          <w:lang w:eastAsia="en-GB"/>
        </w:rPr>
        <w:t xml:space="preserve">if the drug has helped and to change to another depression pill </w:t>
      </w:r>
      <w:r w:rsidRPr="00F74B48">
        <w:rPr>
          <w:rFonts w:ascii="Times New Roman" w:eastAsia="Times New Roman" w:hAnsi="Times New Roman" w:cs="Times New Roman"/>
          <w:color w:val="000000"/>
          <w:szCs w:val="24"/>
          <w:lang w:eastAsia="en-GB"/>
        </w:rPr>
        <w:t xml:space="preserve">if </w:t>
      </w:r>
      <w:r>
        <w:rPr>
          <w:rFonts w:ascii="Times New Roman" w:eastAsia="Times New Roman" w:hAnsi="Times New Roman" w:cs="Times New Roman"/>
          <w:color w:val="000000"/>
          <w:szCs w:val="24"/>
          <w:lang w:eastAsia="en-GB"/>
        </w:rPr>
        <w:t xml:space="preserve">this </w:t>
      </w:r>
      <w:r w:rsidRPr="00F74B48">
        <w:rPr>
          <w:rFonts w:ascii="Times New Roman" w:eastAsia="Times New Roman" w:hAnsi="Times New Roman" w:cs="Times New Roman"/>
          <w:color w:val="000000"/>
          <w:szCs w:val="24"/>
          <w:lang w:eastAsia="en-GB"/>
        </w:rPr>
        <w:t xml:space="preserve">is not the case. In a quote </w:t>
      </w:r>
      <w:r w:rsidR="00234CDE">
        <w:rPr>
          <w:rFonts w:ascii="Times New Roman" w:eastAsia="Times New Roman" w:hAnsi="Times New Roman" w:cs="Times New Roman"/>
          <w:color w:val="000000"/>
          <w:szCs w:val="24"/>
          <w:lang w:eastAsia="en-GB"/>
        </w:rPr>
        <w:t xml:space="preserve">of </w:t>
      </w:r>
      <w:r w:rsidR="00234CDE" w:rsidRPr="00F74B48">
        <w:rPr>
          <w:rFonts w:ascii="Times New Roman" w:eastAsia="Times New Roman" w:hAnsi="Times New Roman" w:cs="Times New Roman"/>
          <w:color w:val="000000"/>
          <w:szCs w:val="24"/>
          <w:lang w:eastAsia="en-GB"/>
        </w:rPr>
        <w:t xml:space="preserve">uncertain </w:t>
      </w:r>
      <w:r w:rsidRPr="00F74B48">
        <w:rPr>
          <w:rFonts w:ascii="Times New Roman" w:eastAsia="Times New Roman" w:hAnsi="Times New Roman" w:cs="Times New Roman"/>
          <w:color w:val="000000"/>
          <w:szCs w:val="24"/>
          <w:lang w:eastAsia="en-GB"/>
        </w:rPr>
        <w:t>origin, the definition of insanity is doing the same thing over and over and expecting a different result. When drugs don’t work, more of the same won’t work either.</w:t>
      </w:r>
      <w:r>
        <w:rPr>
          <w:rFonts w:ascii="Times New Roman" w:eastAsia="Times New Roman" w:hAnsi="Times New Roman" w:cs="Times New Roman"/>
          <w:color w:val="000000"/>
          <w:szCs w:val="24"/>
          <w:lang w:eastAsia="en-GB"/>
        </w:rPr>
        <w:t xml:space="preserve"> </w:t>
      </w:r>
      <w:r w:rsidR="00234CDE">
        <w:rPr>
          <w:rFonts w:ascii="Times New Roman" w:eastAsia="Times New Roman" w:hAnsi="Times New Roman" w:cs="Times New Roman"/>
          <w:color w:val="000000"/>
          <w:szCs w:val="24"/>
          <w:lang w:eastAsia="en-GB"/>
        </w:rPr>
        <w:t>As t</w:t>
      </w:r>
      <w:r>
        <w:rPr>
          <w:rFonts w:ascii="Times New Roman" w:eastAsia="Times New Roman" w:hAnsi="Times New Roman" w:cs="Times New Roman"/>
          <w:color w:val="000000"/>
          <w:szCs w:val="24"/>
          <w:lang w:eastAsia="en-GB"/>
        </w:rPr>
        <w:t>he difference between drug and placebo is so small that it lacks clinical relevance</w:t>
      </w:r>
      <w:r w:rsidR="00234CDE">
        <w:rPr>
          <w:rFonts w:ascii="Times New Roman" w:eastAsia="Times New Roman" w:hAnsi="Times New Roman" w:cs="Times New Roman"/>
          <w:color w:val="000000"/>
          <w:szCs w:val="24"/>
          <w:lang w:eastAsia="en-GB"/>
        </w:rPr>
        <w:t>,</w:t>
      </w:r>
      <w:r w:rsidR="004824F9">
        <w:rPr>
          <w:rFonts w:ascii="Times New Roman" w:eastAsia="Times New Roman" w:hAnsi="Times New Roman" w:cs="Times New Roman"/>
          <w:color w:val="000000"/>
          <w:szCs w:val="24"/>
          <w:vertAlign w:val="superscript"/>
          <w:lang w:eastAsia="en-GB"/>
        </w:rPr>
        <w:t>8-10</w:t>
      </w:r>
      <w:r>
        <w:rPr>
          <w:rFonts w:ascii="Times New Roman" w:eastAsia="Times New Roman" w:hAnsi="Times New Roman" w:cs="Times New Roman"/>
          <w:color w:val="000000"/>
          <w:szCs w:val="24"/>
          <w:lang w:eastAsia="en-GB"/>
        </w:rPr>
        <w:t xml:space="preserve"> </w:t>
      </w:r>
      <w:r w:rsidR="00234CDE">
        <w:rPr>
          <w:rFonts w:ascii="Times New Roman" w:eastAsia="Times New Roman" w:hAnsi="Times New Roman" w:cs="Times New Roman"/>
          <w:color w:val="000000"/>
          <w:szCs w:val="24"/>
          <w:lang w:eastAsia="en-GB"/>
        </w:rPr>
        <w:t xml:space="preserve">it is </w:t>
      </w:r>
      <w:r>
        <w:rPr>
          <w:rFonts w:ascii="Times New Roman" w:eastAsia="Times New Roman" w:hAnsi="Times New Roman" w:cs="Times New Roman"/>
          <w:color w:val="000000"/>
          <w:szCs w:val="24"/>
          <w:lang w:eastAsia="en-GB"/>
        </w:rPr>
        <w:t xml:space="preserve">impossible for doctors to </w:t>
      </w:r>
      <w:r w:rsidRPr="00F74B48">
        <w:rPr>
          <w:rFonts w:ascii="Times New Roman" w:eastAsia="Times New Roman" w:hAnsi="Times New Roman" w:cs="Times New Roman"/>
          <w:color w:val="000000"/>
          <w:szCs w:val="24"/>
          <w:lang w:eastAsia="en-GB"/>
        </w:rPr>
        <w:t xml:space="preserve">assess in the individual case </w:t>
      </w:r>
      <w:r>
        <w:rPr>
          <w:rFonts w:ascii="Times New Roman" w:eastAsia="Times New Roman" w:hAnsi="Times New Roman" w:cs="Times New Roman"/>
          <w:color w:val="000000"/>
          <w:szCs w:val="24"/>
          <w:lang w:eastAsia="en-GB"/>
        </w:rPr>
        <w:t>if</w:t>
      </w:r>
      <w:r w:rsidRPr="00F74B48">
        <w:rPr>
          <w:rFonts w:ascii="Times New Roman" w:eastAsia="Times New Roman" w:hAnsi="Times New Roman" w:cs="Times New Roman"/>
          <w:color w:val="000000"/>
          <w:szCs w:val="24"/>
          <w:lang w:eastAsia="en-GB"/>
        </w:rPr>
        <w:t xml:space="preserve"> a </w:t>
      </w:r>
      <w:r>
        <w:rPr>
          <w:rFonts w:ascii="Times New Roman" w:eastAsia="Times New Roman" w:hAnsi="Times New Roman" w:cs="Times New Roman"/>
          <w:color w:val="000000"/>
          <w:szCs w:val="24"/>
          <w:lang w:eastAsia="en-GB"/>
        </w:rPr>
        <w:t>drug</w:t>
      </w:r>
      <w:r w:rsidRPr="00F74B48">
        <w:rPr>
          <w:rFonts w:ascii="Times New Roman" w:eastAsia="Times New Roman" w:hAnsi="Times New Roman" w:cs="Times New Roman"/>
          <w:color w:val="000000"/>
          <w:szCs w:val="24"/>
          <w:lang w:eastAsia="en-GB"/>
        </w:rPr>
        <w:t xml:space="preserve"> has helped or not.</w:t>
      </w:r>
      <w:r w:rsidR="000B69AA">
        <w:rPr>
          <w:rFonts w:ascii="Times New Roman" w:eastAsia="Times New Roman" w:hAnsi="Times New Roman" w:cs="Times New Roman"/>
          <w:color w:val="000000"/>
          <w:szCs w:val="24"/>
          <w:lang w:eastAsia="en-GB"/>
        </w:rPr>
        <w:t xml:space="preserve"> </w:t>
      </w:r>
    </w:p>
    <w:p w14:paraId="4B68A6F8" w14:textId="55C998AB" w:rsidR="00391944" w:rsidRDefault="00F74B48" w:rsidP="00F74B48">
      <w:pPr>
        <w:ind w:firstLine="340"/>
        <w:rPr>
          <w:rFonts w:ascii="Times New Roman" w:eastAsia="Times New Roman" w:hAnsi="Times New Roman" w:cs="Times New Roman"/>
          <w:color w:val="000000"/>
          <w:szCs w:val="24"/>
          <w:lang w:eastAsia="en-GB"/>
        </w:rPr>
      </w:pPr>
      <w:r>
        <w:rPr>
          <w:rFonts w:ascii="Times New Roman" w:eastAsia="Times New Roman" w:hAnsi="Times New Roman" w:cs="Times New Roman"/>
          <w:color w:val="000000"/>
          <w:szCs w:val="24"/>
          <w:lang w:eastAsia="en-GB"/>
        </w:rPr>
        <w:t>Worst of all, the guideline did not mention with one word that depression pills increase the risk of suicide,</w:t>
      </w:r>
      <w:r w:rsidR="004824F9">
        <w:rPr>
          <w:rFonts w:ascii="Times New Roman" w:eastAsia="Times New Roman" w:hAnsi="Times New Roman" w:cs="Times New Roman"/>
          <w:color w:val="000000"/>
          <w:szCs w:val="24"/>
          <w:vertAlign w:val="superscript"/>
          <w:lang w:eastAsia="en-GB"/>
        </w:rPr>
        <w:t>13</w:t>
      </w:r>
      <w:r>
        <w:rPr>
          <w:rFonts w:ascii="Times New Roman" w:eastAsia="Times New Roman" w:hAnsi="Times New Roman" w:cs="Times New Roman"/>
          <w:color w:val="000000"/>
          <w:szCs w:val="24"/>
          <w:lang w:eastAsia="en-GB"/>
        </w:rPr>
        <w:t xml:space="preserve"> the </w:t>
      </w:r>
      <w:r w:rsidR="00391944">
        <w:rPr>
          <w:rFonts w:ascii="Times New Roman" w:eastAsia="Times New Roman" w:hAnsi="Times New Roman" w:cs="Times New Roman"/>
          <w:color w:val="000000"/>
          <w:szCs w:val="24"/>
          <w:lang w:eastAsia="en-GB"/>
        </w:rPr>
        <w:t>most severe outcome of a depression, or that psychotherapy halve</w:t>
      </w:r>
      <w:r w:rsidR="00754B13">
        <w:rPr>
          <w:rFonts w:ascii="Times New Roman" w:eastAsia="Times New Roman" w:hAnsi="Times New Roman" w:cs="Times New Roman"/>
          <w:color w:val="000000"/>
          <w:szCs w:val="24"/>
          <w:lang w:eastAsia="en-GB"/>
        </w:rPr>
        <w:t>s</w:t>
      </w:r>
      <w:r w:rsidR="00391944">
        <w:rPr>
          <w:rFonts w:ascii="Times New Roman" w:eastAsia="Times New Roman" w:hAnsi="Times New Roman" w:cs="Times New Roman"/>
          <w:color w:val="000000"/>
          <w:szCs w:val="24"/>
          <w:lang w:eastAsia="en-GB"/>
        </w:rPr>
        <w:t xml:space="preserve"> the risk of suicide.</w:t>
      </w:r>
      <w:r w:rsidR="004824F9">
        <w:rPr>
          <w:rFonts w:ascii="Times New Roman" w:eastAsia="Times New Roman" w:hAnsi="Times New Roman" w:cs="Times New Roman"/>
          <w:color w:val="000000"/>
          <w:szCs w:val="24"/>
          <w:vertAlign w:val="superscript"/>
          <w:lang w:eastAsia="en-GB"/>
        </w:rPr>
        <w:t>5</w:t>
      </w:r>
      <w:r w:rsidR="00234CDE">
        <w:rPr>
          <w:rFonts w:ascii="Times New Roman" w:eastAsia="Times New Roman" w:hAnsi="Times New Roman" w:cs="Times New Roman"/>
          <w:color w:val="000000"/>
          <w:szCs w:val="24"/>
          <w:vertAlign w:val="superscript"/>
          <w:lang w:eastAsia="en-GB"/>
        </w:rPr>
        <w:t>1</w:t>
      </w:r>
      <w:r w:rsidR="00391944">
        <w:rPr>
          <w:rFonts w:ascii="Times New Roman" w:eastAsia="Times New Roman" w:hAnsi="Times New Roman" w:cs="Times New Roman"/>
          <w:color w:val="000000"/>
          <w:szCs w:val="24"/>
          <w:lang w:eastAsia="en-GB"/>
        </w:rPr>
        <w:t xml:space="preserve">  </w:t>
      </w:r>
    </w:p>
    <w:p w14:paraId="77BC8136" w14:textId="343CD14A" w:rsidR="00343D2C" w:rsidRDefault="00391944" w:rsidP="009D1BF3">
      <w:pPr>
        <w:ind w:firstLine="340"/>
        <w:rPr>
          <w:rFonts w:ascii="Times New Roman" w:eastAsia="Times New Roman" w:hAnsi="Times New Roman" w:cs="Times New Roman"/>
          <w:color w:val="000000"/>
          <w:szCs w:val="24"/>
          <w:lang w:eastAsia="en-GB"/>
        </w:rPr>
      </w:pPr>
      <w:r>
        <w:rPr>
          <w:rFonts w:ascii="Times New Roman" w:eastAsia="Times New Roman" w:hAnsi="Times New Roman" w:cs="Times New Roman"/>
          <w:color w:val="000000"/>
          <w:szCs w:val="24"/>
          <w:lang w:val="en" w:eastAsia="en-GB"/>
        </w:rPr>
        <w:t>According to the guideline,</w:t>
      </w:r>
      <w:r w:rsidRPr="00391944">
        <w:rPr>
          <w:rFonts w:ascii="Times New Roman" w:eastAsia="Times New Roman" w:hAnsi="Times New Roman" w:cs="Times New Roman"/>
          <w:color w:val="000000"/>
          <w:szCs w:val="24"/>
          <w:lang w:val="en" w:eastAsia="en-GB"/>
        </w:rPr>
        <w:t xml:space="preserve"> withdrawal symptoms are usually temporary and disappear within two weeks</w:t>
      </w:r>
      <w:r>
        <w:rPr>
          <w:rFonts w:ascii="Times New Roman" w:eastAsia="Times New Roman" w:hAnsi="Times New Roman" w:cs="Times New Roman"/>
          <w:color w:val="000000"/>
          <w:szCs w:val="24"/>
          <w:lang w:val="en" w:eastAsia="en-GB"/>
        </w:rPr>
        <w:t xml:space="preserve">. I explained that this </w:t>
      </w:r>
      <w:r w:rsidRPr="00391944">
        <w:rPr>
          <w:rFonts w:ascii="Times New Roman" w:eastAsia="Times New Roman" w:hAnsi="Times New Roman" w:cs="Times New Roman"/>
          <w:color w:val="000000"/>
          <w:szCs w:val="24"/>
          <w:lang w:val="en" w:eastAsia="en-GB"/>
        </w:rPr>
        <w:t xml:space="preserve">is </w:t>
      </w:r>
      <w:r>
        <w:rPr>
          <w:rFonts w:ascii="Times New Roman" w:eastAsia="Times New Roman" w:hAnsi="Times New Roman" w:cs="Times New Roman"/>
          <w:color w:val="000000"/>
          <w:szCs w:val="24"/>
          <w:lang w:val="en" w:eastAsia="en-GB"/>
        </w:rPr>
        <w:t xml:space="preserve">highly </w:t>
      </w:r>
      <w:r w:rsidRPr="00391944">
        <w:rPr>
          <w:rFonts w:ascii="Times New Roman" w:eastAsia="Times New Roman" w:hAnsi="Times New Roman" w:cs="Times New Roman"/>
          <w:color w:val="000000"/>
          <w:szCs w:val="24"/>
          <w:lang w:val="en" w:eastAsia="en-GB"/>
        </w:rPr>
        <w:t>misleading</w:t>
      </w:r>
      <w:r>
        <w:rPr>
          <w:rFonts w:ascii="Times New Roman" w:eastAsia="Times New Roman" w:hAnsi="Times New Roman" w:cs="Times New Roman"/>
          <w:color w:val="000000"/>
          <w:szCs w:val="24"/>
          <w:lang w:val="en" w:eastAsia="en-GB"/>
        </w:rPr>
        <w:t xml:space="preserve"> information and that the recommended tapering, </w:t>
      </w:r>
      <w:r w:rsidRPr="00391944">
        <w:rPr>
          <w:rFonts w:ascii="Times New Roman" w:eastAsia="Times New Roman" w:hAnsi="Times New Roman" w:cs="Times New Roman"/>
          <w:color w:val="000000"/>
          <w:szCs w:val="24"/>
          <w:lang w:val="en" w:eastAsia="en-GB"/>
        </w:rPr>
        <w:t>halv</w:t>
      </w:r>
      <w:r>
        <w:rPr>
          <w:rFonts w:ascii="Times New Roman" w:eastAsia="Times New Roman" w:hAnsi="Times New Roman" w:cs="Times New Roman"/>
          <w:color w:val="000000"/>
          <w:szCs w:val="24"/>
          <w:lang w:val="en" w:eastAsia="en-GB"/>
        </w:rPr>
        <w:t xml:space="preserve">ing </w:t>
      </w:r>
      <w:r w:rsidRPr="00391944">
        <w:rPr>
          <w:rFonts w:ascii="Times New Roman" w:eastAsia="Times New Roman" w:hAnsi="Times New Roman" w:cs="Times New Roman"/>
          <w:color w:val="000000"/>
          <w:szCs w:val="24"/>
          <w:lang w:val="en" w:eastAsia="en-GB"/>
        </w:rPr>
        <w:t>the dose every two weeks</w:t>
      </w:r>
      <w:r w:rsidR="003150A3">
        <w:rPr>
          <w:rFonts w:ascii="Times New Roman" w:eastAsia="Times New Roman" w:hAnsi="Times New Roman" w:cs="Times New Roman"/>
          <w:color w:val="000000"/>
          <w:szCs w:val="24"/>
          <w:lang w:val="en" w:eastAsia="en-GB"/>
        </w:rPr>
        <w:t>,</w:t>
      </w:r>
      <w:r>
        <w:rPr>
          <w:rFonts w:ascii="Times New Roman" w:eastAsia="Times New Roman" w:hAnsi="Times New Roman" w:cs="Times New Roman"/>
          <w:color w:val="000000"/>
          <w:szCs w:val="24"/>
          <w:lang w:val="en" w:eastAsia="en-GB"/>
        </w:rPr>
        <w:t xml:space="preserve"> </w:t>
      </w:r>
      <w:r w:rsidRPr="00391944">
        <w:rPr>
          <w:rFonts w:ascii="Times New Roman" w:eastAsia="Times New Roman" w:hAnsi="Times New Roman" w:cs="Times New Roman"/>
          <w:color w:val="000000"/>
          <w:szCs w:val="24"/>
          <w:lang w:val="en" w:eastAsia="en-GB"/>
        </w:rPr>
        <w:t>is risky</w:t>
      </w:r>
      <w:r>
        <w:rPr>
          <w:rFonts w:ascii="Times New Roman" w:eastAsia="Times New Roman" w:hAnsi="Times New Roman" w:cs="Times New Roman"/>
          <w:color w:val="000000"/>
          <w:szCs w:val="24"/>
          <w:lang w:val="en" w:eastAsia="en-GB"/>
        </w:rPr>
        <w:t xml:space="preserve">. </w:t>
      </w:r>
      <w:r w:rsidR="007B3E13">
        <w:rPr>
          <w:rFonts w:ascii="Times New Roman" w:eastAsia="Times New Roman" w:hAnsi="Times New Roman" w:cs="Times New Roman"/>
          <w:color w:val="000000"/>
          <w:szCs w:val="24"/>
          <w:lang w:eastAsia="en-GB"/>
        </w:rPr>
        <w:tab/>
        <w:t>I wrote</w:t>
      </w:r>
      <w:r w:rsidR="00343D2C">
        <w:rPr>
          <w:rFonts w:ascii="Times New Roman" w:eastAsia="Times New Roman" w:hAnsi="Times New Roman" w:cs="Times New Roman"/>
          <w:color w:val="000000"/>
          <w:szCs w:val="24"/>
          <w:lang w:eastAsia="en-GB"/>
        </w:rPr>
        <w:t>:</w:t>
      </w:r>
    </w:p>
    <w:p w14:paraId="3634C69B" w14:textId="77777777" w:rsidR="00234CDE" w:rsidRDefault="00234CDE" w:rsidP="009D1BF3">
      <w:pPr>
        <w:ind w:firstLine="340"/>
        <w:rPr>
          <w:rFonts w:ascii="Times New Roman" w:eastAsia="Times New Roman" w:hAnsi="Times New Roman" w:cs="Times New Roman"/>
          <w:color w:val="000000"/>
          <w:szCs w:val="24"/>
          <w:lang w:eastAsia="en-GB"/>
        </w:rPr>
      </w:pPr>
    </w:p>
    <w:p w14:paraId="0891C766" w14:textId="634E7FBA" w:rsidR="000B69AA" w:rsidRPr="00234CDE" w:rsidRDefault="00343D2C" w:rsidP="009D1BF3">
      <w:pPr>
        <w:ind w:firstLine="340"/>
        <w:rPr>
          <w:rFonts w:ascii="Times New Roman" w:eastAsia="Times New Roman" w:hAnsi="Times New Roman" w:cs="Times New Roman"/>
          <w:color w:val="000000"/>
          <w:sz w:val="22"/>
          <w:lang w:eastAsia="en-GB"/>
        </w:rPr>
      </w:pPr>
      <w:r w:rsidRPr="00234CDE">
        <w:rPr>
          <w:rFonts w:ascii="Times New Roman" w:eastAsia="Times New Roman" w:hAnsi="Times New Roman" w:cs="Times New Roman"/>
          <w:color w:val="000000"/>
          <w:sz w:val="22"/>
          <w:lang w:eastAsia="en-GB"/>
        </w:rPr>
        <w:t xml:space="preserve">“Even though </w:t>
      </w:r>
      <w:r w:rsidR="007B3E13" w:rsidRPr="00234CDE">
        <w:rPr>
          <w:rFonts w:ascii="Times New Roman" w:eastAsia="Times New Roman" w:hAnsi="Times New Roman" w:cs="Times New Roman"/>
          <w:color w:val="000000"/>
          <w:sz w:val="22"/>
          <w:lang w:eastAsia="en-GB"/>
        </w:rPr>
        <w:t>the authors</w:t>
      </w:r>
      <w:r w:rsidRPr="00234CDE">
        <w:rPr>
          <w:rFonts w:ascii="Times New Roman" w:eastAsia="Times New Roman" w:hAnsi="Times New Roman" w:cs="Times New Roman"/>
          <w:color w:val="000000"/>
          <w:sz w:val="22"/>
          <w:lang w:eastAsia="en-GB"/>
        </w:rPr>
        <w:t xml:space="preserve"> </w:t>
      </w:r>
      <w:r w:rsidR="007B3E13" w:rsidRPr="00234CDE">
        <w:rPr>
          <w:rFonts w:ascii="Times New Roman" w:eastAsia="Times New Roman" w:hAnsi="Times New Roman" w:cs="Times New Roman"/>
          <w:color w:val="000000"/>
          <w:sz w:val="22"/>
          <w:lang w:eastAsia="en-GB"/>
        </w:rPr>
        <w:t xml:space="preserve">included a psychiatrist and a clinical pharmacologist, </w:t>
      </w:r>
      <w:r w:rsidRPr="00234CDE">
        <w:rPr>
          <w:rFonts w:ascii="Times New Roman" w:eastAsia="Times New Roman" w:hAnsi="Times New Roman" w:cs="Times New Roman"/>
          <w:color w:val="000000"/>
          <w:sz w:val="22"/>
          <w:lang w:eastAsia="en-GB"/>
        </w:rPr>
        <w:t xml:space="preserve">they </w:t>
      </w:r>
      <w:r w:rsidR="000B69AA" w:rsidRPr="00234CDE">
        <w:rPr>
          <w:rFonts w:ascii="Times New Roman" w:eastAsia="Times New Roman" w:hAnsi="Times New Roman" w:cs="Times New Roman"/>
          <w:color w:val="000000"/>
          <w:sz w:val="22"/>
          <w:lang w:eastAsia="en-GB"/>
        </w:rPr>
        <w:t>apparently d</w:t>
      </w:r>
      <w:r w:rsidR="007B3E13" w:rsidRPr="00234CDE">
        <w:rPr>
          <w:rFonts w:ascii="Times New Roman" w:eastAsia="Times New Roman" w:hAnsi="Times New Roman" w:cs="Times New Roman"/>
          <w:color w:val="000000"/>
          <w:sz w:val="22"/>
          <w:lang w:eastAsia="en-GB"/>
        </w:rPr>
        <w:t>idn’</w:t>
      </w:r>
      <w:r w:rsidR="000B69AA" w:rsidRPr="00234CDE">
        <w:rPr>
          <w:rFonts w:ascii="Times New Roman" w:eastAsia="Times New Roman" w:hAnsi="Times New Roman" w:cs="Times New Roman"/>
          <w:color w:val="000000"/>
          <w:sz w:val="22"/>
          <w:lang w:eastAsia="en-GB"/>
        </w:rPr>
        <w:t xml:space="preserve">t know </w:t>
      </w:r>
      <w:r w:rsidR="007B3E13" w:rsidRPr="00234CDE">
        <w:rPr>
          <w:rFonts w:ascii="Times New Roman" w:eastAsia="Times New Roman" w:hAnsi="Times New Roman" w:cs="Times New Roman"/>
          <w:color w:val="000000"/>
          <w:sz w:val="22"/>
          <w:lang w:eastAsia="en-GB"/>
        </w:rPr>
        <w:t xml:space="preserve">what a </w:t>
      </w:r>
      <w:r w:rsidR="000B69AA" w:rsidRPr="00234CDE">
        <w:rPr>
          <w:rFonts w:ascii="Times New Roman" w:eastAsia="Times New Roman" w:hAnsi="Times New Roman" w:cs="Times New Roman"/>
          <w:color w:val="000000"/>
          <w:sz w:val="22"/>
          <w:lang w:eastAsia="en-GB"/>
        </w:rPr>
        <w:t>binding curve for depression pills</w:t>
      </w:r>
      <w:r w:rsidR="007B3E13" w:rsidRPr="00234CDE">
        <w:rPr>
          <w:rFonts w:ascii="Times New Roman" w:eastAsia="Times New Roman" w:hAnsi="Times New Roman" w:cs="Times New Roman"/>
          <w:color w:val="000000"/>
          <w:sz w:val="22"/>
          <w:lang w:eastAsia="en-GB"/>
        </w:rPr>
        <w:t xml:space="preserve"> to </w:t>
      </w:r>
      <w:r w:rsidR="000B69AA" w:rsidRPr="00234CDE">
        <w:rPr>
          <w:rFonts w:ascii="Times New Roman" w:eastAsia="Times New Roman" w:hAnsi="Times New Roman" w:cs="Times New Roman"/>
          <w:color w:val="000000"/>
          <w:sz w:val="22"/>
          <w:lang w:eastAsia="en-GB"/>
        </w:rPr>
        <w:t xml:space="preserve">brain receptors </w:t>
      </w:r>
      <w:r w:rsidR="007B3E13" w:rsidRPr="00234CDE">
        <w:rPr>
          <w:rFonts w:ascii="Times New Roman" w:eastAsia="Times New Roman" w:hAnsi="Times New Roman" w:cs="Times New Roman"/>
          <w:color w:val="000000"/>
          <w:sz w:val="22"/>
          <w:lang w:eastAsia="en-GB"/>
        </w:rPr>
        <w:t>look</w:t>
      </w:r>
      <w:r w:rsidR="009D1BF3" w:rsidRPr="00234CDE">
        <w:rPr>
          <w:rFonts w:ascii="Times New Roman" w:eastAsia="Times New Roman" w:hAnsi="Times New Roman" w:cs="Times New Roman"/>
          <w:color w:val="000000"/>
          <w:sz w:val="22"/>
          <w:lang w:eastAsia="en-GB"/>
        </w:rPr>
        <w:t>s</w:t>
      </w:r>
      <w:r w:rsidR="007B3E13" w:rsidRPr="00234CDE">
        <w:rPr>
          <w:rFonts w:ascii="Times New Roman" w:eastAsia="Times New Roman" w:hAnsi="Times New Roman" w:cs="Times New Roman"/>
          <w:color w:val="000000"/>
          <w:sz w:val="22"/>
          <w:lang w:eastAsia="en-GB"/>
        </w:rPr>
        <w:t xml:space="preserve"> like</w:t>
      </w:r>
      <w:r w:rsidR="000B69AA" w:rsidRPr="00234CDE">
        <w:rPr>
          <w:rFonts w:ascii="Times New Roman" w:eastAsia="Times New Roman" w:hAnsi="Times New Roman" w:cs="Times New Roman"/>
          <w:color w:val="000000"/>
          <w:sz w:val="22"/>
          <w:lang w:eastAsia="en-GB"/>
        </w:rPr>
        <w:t>.</w:t>
      </w:r>
      <w:r w:rsidR="007B3E13" w:rsidRPr="00234CDE">
        <w:rPr>
          <w:rFonts w:ascii="Times New Roman" w:eastAsia="Times New Roman" w:hAnsi="Times New Roman" w:cs="Times New Roman"/>
          <w:color w:val="000000"/>
          <w:sz w:val="22"/>
          <w:lang w:eastAsia="en-GB"/>
        </w:rPr>
        <w:t xml:space="preserve"> </w:t>
      </w:r>
      <w:r w:rsidR="000B69AA" w:rsidRPr="00234CDE">
        <w:rPr>
          <w:rFonts w:ascii="Times New Roman" w:eastAsia="Times New Roman" w:hAnsi="Times New Roman" w:cs="Times New Roman"/>
          <w:color w:val="000000"/>
          <w:sz w:val="22"/>
          <w:lang w:eastAsia="en-GB"/>
        </w:rPr>
        <w:t xml:space="preserve">As with other drugs, it is hyperbolic. It is very steep </w:t>
      </w:r>
      <w:r w:rsidR="00234CDE" w:rsidRPr="00234CDE">
        <w:rPr>
          <w:rFonts w:ascii="Times New Roman" w:eastAsia="Times New Roman" w:hAnsi="Times New Roman" w:cs="Times New Roman"/>
          <w:color w:val="000000"/>
          <w:sz w:val="22"/>
          <w:lang w:eastAsia="en-GB"/>
        </w:rPr>
        <w:t>in</w:t>
      </w:r>
      <w:r w:rsidR="000B69AA" w:rsidRPr="00234CDE">
        <w:rPr>
          <w:rFonts w:ascii="Times New Roman" w:eastAsia="Times New Roman" w:hAnsi="Times New Roman" w:cs="Times New Roman"/>
          <w:color w:val="000000"/>
          <w:sz w:val="22"/>
          <w:lang w:eastAsia="en-GB"/>
        </w:rPr>
        <w:t xml:space="preserve"> the beginning when the dose is low, then flattens out</w:t>
      </w:r>
      <w:r w:rsidR="007B3E13" w:rsidRPr="00234CDE">
        <w:rPr>
          <w:rFonts w:ascii="Times New Roman" w:eastAsia="Times New Roman" w:hAnsi="Times New Roman" w:cs="Times New Roman"/>
          <w:color w:val="000000"/>
          <w:sz w:val="22"/>
          <w:lang w:eastAsia="en-GB"/>
        </w:rPr>
        <w:t>,</w:t>
      </w:r>
      <w:r w:rsidR="000B69AA" w:rsidRPr="00234CDE">
        <w:rPr>
          <w:rFonts w:ascii="Times New Roman" w:eastAsia="Times New Roman" w:hAnsi="Times New Roman" w:cs="Times New Roman"/>
          <w:color w:val="000000"/>
          <w:sz w:val="22"/>
          <w:lang w:eastAsia="en-GB"/>
        </w:rPr>
        <w:t xml:space="preserve"> so that </w:t>
      </w:r>
      <w:r w:rsidR="007B3E13" w:rsidRPr="00234CDE">
        <w:rPr>
          <w:rFonts w:ascii="Times New Roman" w:eastAsia="Times New Roman" w:hAnsi="Times New Roman" w:cs="Times New Roman"/>
          <w:color w:val="000000"/>
          <w:sz w:val="22"/>
          <w:lang w:eastAsia="en-GB"/>
        </w:rPr>
        <w:t xml:space="preserve">it becomes almost horizontal </w:t>
      </w:r>
      <w:r w:rsidR="000B69AA" w:rsidRPr="00234CDE">
        <w:rPr>
          <w:rFonts w:ascii="Times New Roman" w:eastAsia="Times New Roman" w:hAnsi="Times New Roman" w:cs="Times New Roman"/>
          <w:color w:val="000000"/>
          <w:sz w:val="22"/>
          <w:lang w:eastAsia="en-GB"/>
        </w:rPr>
        <w:t>at the top</w:t>
      </w:r>
      <w:r w:rsidR="007B3E13" w:rsidRPr="00234CDE">
        <w:rPr>
          <w:rFonts w:ascii="Times New Roman" w:eastAsia="Times New Roman" w:hAnsi="Times New Roman" w:cs="Times New Roman"/>
          <w:color w:val="000000"/>
          <w:sz w:val="22"/>
          <w:lang w:eastAsia="en-GB"/>
        </w:rPr>
        <w:t>.</w:t>
      </w:r>
      <w:r w:rsidR="000B69AA" w:rsidRPr="00234CDE">
        <w:rPr>
          <w:rFonts w:ascii="Times New Roman" w:eastAsia="Times New Roman" w:hAnsi="Times New Roman" w:cs="Times New Roman"/>
          <w:color w:val="000000"/>
          <w:sz w:val="22"/>
          <w:lang w:eastAsia="en-GB"/>
        </w:rPr>
        <w:t xml:space="preserve"> </w:t>
      </w:r>
    </w:p>
    <w:p w14:paraId="5894B750" w14:textId="1FF83F63" w:rsidR="007B3E13" w:rsidRPr="00234CDE" w:rsidRDefault="007B3E13" w:rsidP="00343D2C">
      <w:pPr>
        <w:ind w:firstLine="340"/>
        <w:rPr>
          <w:rFonts w:ascii="Times New Roman" w:eastAsia="Times New Roman" w:hAnsi="Times New Roman" w:cs="Times New Roman"/>
          <w:color w:val="000000"/>
          <w:sz w:val="22"/>
          <w:lang w:eastAsia="en-GB"/>
        </w:rPr>
      </w:pPr>
      <w:r w:rsidRPr="00234CDE">
        <w:rPr>
          <w:rFonts w:ascii="Times New Roman" w:eastAsia="Times New Roman" w:hAnsi="Times New Roman" w:cs="Times New Roman"/>
          <w:color w:val="000000"/>
          <w:sz w:val="22"/>
          <w:lang w:eastAsia="en-GB"/>
        </w:rPr>
        <w:t>This is important to know.</w:t>
      </w:r>
      <w:r w:rsidR="00343D2C" w:rsidRPr="00234CDE">
        <w:rPr>
          <w:rFonts w:ascii="Times New Roman" w:eastAsia="Times New Roman" w:hAnsi="Times New Roman" w:cs="Times New Roman"/>
          <w:color w:val="000000"/>
          <w:sz w:val="22"/>
          <w:lang w:eastAsia="en-GB"/>
        </w:rPr>
        <w:t xml:space="preserve"> </w:t>
      </w:r>
      <w:r w:rsidRPr="00234CDE">
        <w:rPr>
          <w:rFonts w:ascii="Times New Roman" w:eastAsia="Times New Roman" w:hAnsi="Times New Roman" w:cs="Times New Roman"/>
          <w:color w:val="000000"/>
          <w:sz w:val="22"/>
          <w:lang w:eastAsia="en-GB"/>
        </w:rPr>
        <w:t xml:space="preserve">With usual dosing, the vast majority of receptors are occupied because you are at the top of the binding curve, where it is flat. It therefore usually goes well </w:t>
      </w:r>
      <w:r w:rsidR="00343D2C" w:rsidRPr="00234CDE">
        <w:rPr>
          <w:rFonts w:ascii="Times New Roman" w:eastAsia="Times New Roman" w:hAnsi="Times New Roman" w:cs="Times New Roman"/>
          <w:color w:val="000000"/>
          <w:sz w:val="22"/>
          <w:lang w:eastAsia="en-GB"/>
        </w:rPr>
        <w:t>the</w:t>
      </w:r>
      <w:r w:rsidRPr="00234CDE">
        <w:rPr>
          <w:rFonts w:ascii="Times New Roman" w:eastAsia="Times New Roman" w:hAnsi="Times New Roman" w:cs="Times New Roman"/>
          <w:color w:val="000000"/>
          <w:sz w:val="22"/>
          <w:lang w:eastAsia="en-GB"/>
        </w:rPr>
        <w:t xml:space="preserve"> first time you halve the dose. The vast majority of patients </w:t>
      </w:r>
      <w:r w:rsidR="00343D2C" w:rsidRPr="00234CDE">
        <w:rPr>
          <w:rFonts w:ascii="Times New Roman" w:eastAsia="Times New Roman" w:hAnsi="Times New Roman" w:cs="Times New Roman"/>
          <w:color w:val="000000"/>
          <w:sz w:val="22"/>
          <w:lang w:eastAsia="en-GB"/>
        </w:rPr>
        <w:t>are</w:t>
      </w:r>
      <w:r w:rsidRPr="00234CDE">
        <w:rPr>
          <w:rFonts w:ascii="Times New Roman" w:eastAsia="Times New Roman" w:hAnsi="Times New Roman" w:cs="Times New Roman"/>
          <w:color w:val="000000"/>
          <w:sz w:val="22"/>
          <w:lang w:eastAsia="en-GB"/>
        </w:rPr>
        <w:t xml:space="preserve"> overdosed and are therefore still </w:t>
      </w:r>
      <w:r w:rsidR="00343D2C" w:rsidRPr="00234CDE">
        <w:rPr>
          <w:rFonts w:ascii="Times New Roman" w:eastAsia="Times New Roman" w:hAnsi="Times New Roman" w:cs="Times New Roman"/>
          <w:color w:val="000000"/>
          <w:sz w:val="22"/>
          <w:lang w:eastAsia="en-GB"/>
        </w:rPr>
        <w:t xml:space="preserve">high up </w:t>
      </w:r>
      <w:r w:rsidRPr="00234CDE">
        <w:rPr>
          <w:rFonts w:ascii="Times New Roman" w:eastAsia="Times New Roman" w:hAnsi="Times New Roman" w:cs="Times New Roman"/>
          <w:color w:val="000000"/>
          <w:sz w:val="22"/>
          <w:lang w:eastAsia="en-GB"/>
        </w:rPr>
        <w:t xml:space="preserve">on the binding curve </w:t>
      </w:r>
      <w:r w:rsidR="00343D2C" w:rsidRPr="00234CDE">
        <w:rPr>
          <w:rFonts w:ascii="Times New Roman" w:eastAsia="Times New Roman" w:hAnsi="Times New Roman" w:cs="Times New Roman"/>
          <w:color w:val="000000"/>
          <w:sz w:val="22"/>
          <w:lang w:eastAsia="en-GB"/>
        </w:rPr>
        <w:t xml:space="preserve">and don’t </w:t>
      </w:r>
      <w:r w:rsidRPr="00234CDE">
        <w:rPr>
          <w:rFonts w:ascii="Times New Roman" w:eastAsia="Times New Roman" w:hAnsi="Times New Roman" w:cs="Times New Roman"/>
          <w:color w:val="000000"/>
          <w:sz w:val="22"/>
          <w:lang w:eastAsia="en-GB"/>
        </w:rPr>
        <w:t>get any withdrawal symptoms. But already next time</w:t>
      </w:r>
      <w:r w:rsidR="00343D2C" w:rsidRPr="00234CDE">
        <w:rPr>
          <w:rFonts w:ascii="Times New Roman" w:eastAsia="Times New Roman" w:hAnsi="Times New Roman" w:cs="Times New Roman"/>
          <w:color w:val="000000"/>
          <w:sz w:val="22"/>
          <w:lang w:eastAsia="en-GB"/>
        </w:rPr>
        <w:t>,</w:t>
      </w:r>
      <w:r w:rsidRPr="00234CDE">
        <w:rPr>
          <w:rFonts w:ascii="Times New Roman" w:eastAsia="Times New Roman" w:hAnsi="Times New Roman" w:cs="Times New Roman"/>
          <w:color w:val="000000"/>
          <w:sz w:val="22"/>
          <w:lang w:eastAsia="en-GB"/>
        </w:rPr>
        <w:t xml:space="preserve"> when you go from 50</w:t>
      </w:r>
      <w:r w:rsidR="00343D2C" w:rsidRPr="00234CDE">
        <w:rPr>
          <w:rFonts w:ascii="Times New Roman" w:eastAsia="Times New Roman" w:hAnsi="Times New Roman" w:cs="Times New Roman"/>
          <w:color w:val="000000"/>
          <w:sz w:val="22"/>
          <w:lang w:eastAsia="en-GB"/>
        </w:rPr>
        <w:t>%</w:t>
      </w:r>
      <w:r w:rsidRPr="00234CDE">
        <w:rPr>
          <w:rFonts w:ascii="Times New Roman" w:eastAsia="Times New Roman" w:hAnsi="Times New Roman" w:cs="Times New Roman"/>
          <w:color w:val="000000"/>
          <w:sz w:val="22"/>
          <w:lang w:eastAsia="en-GB"/>
        </w:rPr>
        <w:t xml:space="preserve"> of the starting dose to 25</w:t>
      </w:r>
      <w:r w:rsidR="00343D2C" w:rsidRPr="00234CDE">
        <w:rPr>
          <w:rFonts w:ascii="Times New Roman" w:eastAsia="Times New Roman" w:hAnsi="Times New Roman" w:cs="Times New Roman"/>
          <w:color w:val="000000"/>
          <w:sz w:val="22"/>
          <w:lang w:eastAsia="en-GB"/>
        </w:rPr>
        <w:t>%</w:t>
      </w:r>
      <w:r w:rsidRPr="00234CDE">
        <w:rPr>
          <w:rFonts w:ascii="Times New Roman" w:eastAsia="Times New Roman" w:hAnsi="Times New Roman" w:cs="Times New Roman"/>
          <w:color w:val="000000"/>
          <w:sz w:val="22"/>
          <w:lang w:eastAsia="en-GB"/>
        </w:rPr>
        <w:t xml:space="preserve">, it can go horribly wrong. If </w:t>
      </w:r>
      <w:r w:rsidR="00343D2C" w:rsidRPr="00234CDE">
        <w:rPr>
          <w:rFonts w:ascii="Times New Roman" w:eastAsia="Times New Roman" w:hAnsi="Times New Roman" w:cs="Times New Roman"/>
          <w:color w:val="000000"/>
          <w:sz w:val="22"/>
          <w:lang w:eastAsia="en-GB"/>
        </w:rPr>
        <w:t xml:space="preserve">there are no </w:t>
      </w:r>
      <w:r w:rsidRPr="00234CDE">
        <w:rPr>
          <w:rFonts w:ascii="Times New Roman" w:eastAsia="Times New Roman" w:hAnsi="Times New Roman" w:cs="Times New Roman"/>
          <w:color w:val="000000"/>
          <w:sz w:val="22"/>
          <w:lang w:eastAsia="en-GB"/>
        </w:rPr>
        <w:t xml:space="preserve">withdrawal symptoms this time, they </w:t>
      </w:r>
      <w:r w:rsidR="00343D2C" w:rsidRPr="00234CDE">
        <w:rPr>
          <w:rFonts w:ascii="Times New Roman" w:eastAsia="Times New Roman" w:hAnsi="Times New Roman" w:cs="Times New Roman"/>
          <w:color w:val="000000"/>
          <w:sz w:val="22"/>
          <w:lang w:eastAsia="en-GB"/>
        </w:rPr>
        <w:t xml:space="preserve">will </w:t>
      </w:r>
      <w:r w:rsidRPr="00234CDE">
        <w:rPr>
          <w:rFonts w:ascii="Times New Roman" w:eastAsia="Times New Roman" w:hAnsi="Times New Roman" w:cs="Times New Roman"/>
          <w:color w:val="000000"/>
          <w:sz w:val="22"/>
          <w:lang w:eastAsia="en-GB"/>
        </w:rPr>
        <w:t xml:space="preserve">usually come when you take </w:t>
      </w:r>
      <w:r w:rsidR="00343D2C" w:rsidRPr="00234CDE">
        <w:rPr>
          <w:rFonts w:ascii="Times New Roman" w:eastAsia="Times New Roman" w:hAnsi="Times New Roman" w:cs="Times New Roman"/>
          <w:color w:val="000000"/>
          <w:sz w:val="22"/>
          <w:lang w:eastAsia="en-GB"/>
        </w:rPr>
        <w:t xml:space="preserve">the next </w:t>
      </w:r>
      <w:r w:rsidRPr="00234CDE">
        <w:rPr>
          <w:rFonts w:ascii="Times New Roman" w:eastAsia="Times New Roman" w:hAnsi="Times New Roman" w:cs="Times New Roman"/>
          <w:color w:val="000000"/>
          <w:sz w:val="22"/>
          <w:lang w:eastAsia="en-GB"/>
        </w:rPr>
        <w:t>step and comes down to 12.5</w:t>
      </w:r>
      <w:r w:rsidR="00343D2C" w:rsidRPr="00234CDE">
        <w:rPr>
          <w:rFonts w:ascii="Times New Roman" w:eastAsia="Times New Roman" w:hAnsi="Times New Roman" w:cs="Times New Roman"/>
          <w:color w:val="000000"/>
          <w:sz w:val="22"/>
          <w:lang w:eastAsia="en-GB"/>
        </w:rPr>
        <w:t>%.</w:t>
      </w:r>
      <w:r w:rsidRPr="00234CDE">
        <w:rPr>
          <w:rFonts w:ascii="Times New Roman" w:eastAsia="Times New Roman" w:hAnsi="Times New Roman" w:cs="Times New Roman"/>
          <w:color w:val="000000"/>
          <w:sz w:val="22"/>
          <w:lang w:eastAsia="en-GB"/>
        </w:rPr>
        <w:t xml:space="preserve"> It is also </w:t>
      </w:r>
      <w:r w:rsidR="00343D2C" w:rsidRPr="00234CDE">
        <w:rPr>
          <w:rFonts w:ascii="Times New Roman" w:eastAsia="Times New Roman" w:hAnsi="Times New Roman" w:cs="Times New Roman"/>
          <w:color w:val="000000"/>
          <w:sz w:val="22"/>
          <w:lang w:eastAsia="en-GB"/>
        </w:rPr>
        <w:t>way</w:t>
      </w:r>
      <w:r w:rsidRPr="00234CDE">
        <w:rPr>
          <w:rFonts w:ascii="Times New Roman" w:eastAsia="Times New Roman" w:hAnsi="Times New Roman" w:cs="Times New Roman"/>
          <w:color w:val="000000"/>
          <w:sz w:val="22"/>
          <w:lang w:eastAsia="en-GB"/>
        </w:rPr>
        <w:t xml:space="preserve"> too fast for many patients to change the dose every two weeks</w:t>
      </w:r>
      <w:r w:rsidR="00343D2C" w:rsidRPr="00234CDE">
        <w:rPr>
          <w:rFonts w:ascii="Times New Roman" w:eastAsia="Times New Roman" w:hAnsi="Times New Roman" w:cs="Times New Roman"/>
          <w:color w:val="000000"/>
          <w:sz w:val="22"/>
          <w:lang w:eastAsia="en-GB"/>
        </w:rPr>
        <w:t>.</w:t>
      </w:r>
    </w:p>
    <w:p w14:paraId="0A23D6D2" w14:textId="1889C7B4" w:rsidR="00A570C0" w:rsidRPr="00234CDE" w:rsidRDefault="007B3E13" w:rsidP="00343D2C">
      <w:pPr>
        <w:ind w:firstLine="340"/>
        <w:rPr>
          <w:rFonts w:ascii="Times New Roman" w:eastAsia="Times New Roman" w:hAnsi="Times New Roman" w:cs="Times New Roman"/>
          <w:color w:val="000000"/>
          <w:sz w:val="22"/>
          <w:lang w:eastAsia="en-GB"/>
        </w:rPr>
      </w:pPr>
      <w:r w:rsidRPr="00234CDE">
        <w:rPr>
          <w:rFonts w:ascii="Times New Roman" w:eastAsia="Times New Roman" w:hAnsi="Times New Roman" w:cs="Times New Roman"/>
          <w:color w:val="000000"/>
          <w:sz w:val="22"/>
          <w:lang w:eastAsia="en-GB"/>
        </w:rPr>
        <w:t>The physical dependence on the pills is often so pronounced that it takes many months, in some cases years, to fully recover from the</w:t>
      </w:r>
      <w:r w:rsidR="00343D2C" w:rsidRPr="00234CDE">
        <w:rPr>
          <w:rFonts w:ascii="Times New Roman" w:eastAsia="Times New Roman" w:hAnsi="Times New Roman" w:cs="Times New Roman"/>
          <w:color w:val="000000"/>
          <w:sz w:val="22"/>
          <w:lang w:eastAsia="en-GB"/>
        </w:rPr>
        <w:t>m</w:t>
      </w:r>
      <w:r w:rsidRPr="00234CDE">
        <w:rPr>
          <w:rFonts w:ascii="Times New Roman" w:eastAsia="Times New Roman" w:hAnsi="Times New Roman" w:cs="Times New Roman"/>
          <w:color w:val="000000"/>
          <w:sz w:val="22"/>
          <w:lang w:eastAsia="en-GB"/>
        </w:rPr>
        <w:t xml:space="preserve">. It is dangerous that the </w:t>
      </w:r>
      <w:r w:rsidR="00343D2C" w:rsidRPr="00234CDE">
        <w:rPr>
          <w:rFonts w:ascii="Times New Roman" w:eastAsia="Times New Roman" w:hAnsi="Times New Roman" w:cs="Times New Roman"/>
          <w:color w:val="000000"/>
          <w:sz w:val="22"/>
          <w:lang w:eastAsia="en-GB"/>
        </w:rPr>
        <w:t xml:space="preserve">National Board of Health </w:t>
      </w:r>
      <w:r w:rsidRPr="00234CDE">
        <w:rPr>
          <w:rFonts w:ascii="Times New Roman" w:eastAsia="Times New Roman" w:hAnsi="Times New Roman" w:cs="Times New Roman"/>
          <w:color w:val="000000"/>
          <w:sz w:val="22"/>
          <w:lang w:eastAsia="en-GB"/>
        </w:rPr>
        <w:t xml:space="preserve">recommends such a drastic </w:t>
      </w:r>
      <w:r w:rsidR="00411D43" w:rsidRPr="00234CDE">
        <w:rPr>
          <w:rFonts w:ascii="Times New Roman" w:eastAsia="Times New Roman" w:hAnsi="Times New Roman" w:cs="Times New Roman"/>
          <w:color w:val="000000"/>
          <w:sz w:val="22"/>
          <w:lang w:eastAsia="en-GB"/>
        </w:rPr>
        <w:t>tapering</w:t>
      </w:r>
      <w:r w:rsidRPr="00234CDE">
        <w:rPr>
          <w:rFonts w:ascii="Times New Roman" w:eastAsia="Times New Roman" w:hAnsi="Times New Roman" w:cs="Times New Roman"/>
          <w:color w:val="000000"/>
          <w:sz w:val="22"/>
          <w:lang w:eastAsia="en-GB"/>
        </w:rPr>
        <w:t xml:space="preserve">. One of the worst withdrawal symptoms </w:t>
      </w:r>
      <w:r w:rsidR="00411D43" w:rsidRPr="00234CDE">
        <w:rPr>
          <w:rFonts w:ascii="Times New Roman" w:eastAsia="Times New Roman" w:hAnsi="Times New Roman" w:cs="Times New Roman"/>
          <w:color w:val="000000"/>
          <w:sz w:val="22"/>
          <w:lang w:eastAsia="en-GB"/>
        </w:rPr>
        <w:t>is</w:t>
      </w:r>
      <w:r w:rsidRPr="00234CDE">
        <w:rPr>
          <w:rFonts w:ascii="Times New Roman" w:eastAsia="Times New Roman" w:hAnsi="Times New Roman" w:cs="Times New Roman"/>
          <w:color w:val="000000"/>
          <w:sz w:val="22"/>
          <w:lang w:eastAsia="en-GB"/>
        </w:rPr>
        <w:t xml:space="preserve"> extreme restlessness (akathisia), which predisposes to both suicide and violence, and in rare cases </w:t>
      </w:r>
      <w:r w:rsidR="00411D43" w:rsidRPr="00234CDE">
        <w:rPr>
          <w:rFonts w:ascii="Times New Roman" w:eastAsia="Times New Roman" w:hAnsi="Times New Roman" w:cs="Times New Roman"/>
          <w:color w:val="000000"/>
          <w:sz w:val="22"/>
          <w:lang w:eastAsia="en-GB"/>
        </w:rPr>
        <w:t>homicide</w:t>
      </w:r>
      <w:r w:rsidRPr="00234CDE">
        <w:rPr>
          <w:rFonts w:ascii="Times New Roman" w:eastAsia="Times New Roman" w:hAnsi="Times New Roman" w:cs="Times New Roman"/>
          <w:color w:val="000000"/>
          <w:sz w:val="22"/>
          <w:lang w:eastAsia="en-GB"/>
        </w:rPr>
        <w:t xml:space="preserve">. A </w:t>
      </w:r>
      <w:r w:rsidR="00411D43" w:rsidRPr="00234CDE">
        <w:rPr>
          <w:rFonts w:ascii="Times New Roman" w:eastAsia="Times New Roman" w:hAnsi="Times New Roman" w:cs="Times New Roman"/>
          <w:color w:val="000000"/>
          <w:sz w:val="22"/>
          <w:lang w:eastAsia="en-GB"/>
        </w:rPr>
        <w:t>tapering</w:t>
      </w:r>
      <w:r w:rsidRPr="00234CDE">
        <w:rPr>
          <w:rFonts w:ascii="Times New Roman" w:eastAsia="Times New Roman" w:hAnsi="Times New Roman" w:cs="Times New Roman"/>
          <w:color w:val="000000"/>
          <w:sz w:val="22"/>
          <w:lang w:eastAsia="en-GB"/>
        </w:rPr>
        <w:t xml:space="preserve"> must of course respect the shape of the binding curve, and it must therefore be smaller and smaller, the lower the dose </w:t>
      </w:r>
      <w:r w:rsidR="00411D43" w:rsidRPr="00234CDE">
        <w:rPr>
          <w:rFonts w:ascii="Times New Roman" w:eastAsia="Times New Roman" w:hAnsi="Times New Roman" w:cs="Times New Roman"/>
          <w:color w:val="000000"/>
          <w:sz w:val="22"/>
          <w:lang w:eastAsia="en-GB"/>
        </w:rPr>
        <w:t>is</w:t>
      </w:r>
      <w:r w:rsidRPr="00234CDE">
        <w:rPr>
          <w:rFonts w:ascii="Times New Roman" w:eastAsia="Times New Roman" w:hAnsi="Times New Roman" w:cs="Times New Roman"/>
          <w:color w:val="000000"/>
          <w:sz w:val="22"/>
          <w:lang w:eastAsia="en-GB"/>
        </w:rPr>
        <w:t xml:space="preserve">. </w:t>
      </w:r>
      <w:r w:rsidR="00411D43" w:rsidRPr="00234CDE">
        <w:rPr>
          <w:rFonts w:ascii="Times New Roman" w:eastAsia="Times New Roman" w:hAnsi="Times New Roman" w:cs="Times New Roman"/>
          <w:color w:val="000000"/>
          <w:sz w:val="22"/>
          <w:lang w:eastAsia="en-GB"/>
        </w:rPr>
        <w:t xml:space="preserve">This can be obtained by removing a certain percentage of the previous dose. </w:t>
      </w:r>
      <w:r w:rsidRPr="00234CDE">
        <w:rPr>
          <w:rFonts w:ascii="Times New Roman" w:eastAsia="Times New Roman" w:hAnsi="Times New Roman" w:cs="Times New Roman"/>
          <w:color w:val="000000"/>
          <w:sz w:val="22"/>
          <w:lang w:eastAsia="en-GB"/>
        </w:rPr>
        <w:t xml:space="preserve">If you start </w:t>
      </w:r>
      <w:r w:rsidR="00A570C0" w:rsidRPr="00234CDE">
        <w:rPr>
          <w:rFonts w:ascii="Times New Roman" w:eastAsia="Times New Roman" w:hAnsi="Times New Roman" w:cs="Times New Roman"/>
          <w:color w:val="000000"/>
          <w:sz w:val="22"/>
          <w:lang w:eastAsia="en-GB"/>
        </w:rPr>
        <w:t>by</w:t>
      </w:r>
      <w:r w:rsidRPr="00234CDE">
        <w:rPr>
          <w:rFonts w:ascii="Times New Roman" w:eastAsia="Times New Roman" w:hAnsi="Times New Roman" w:cs="Times New Roman"/>
          <w:color w:val="000000"/>
          <w:sz w:val="22"/>
          <w:lang w:eastAsia="en-GB"/>
        </w:rPr>
        <w:t xml:space="preserve"> remov</w:t>
      </w:r>
      <w:r w:rsidR="00A570C0" w:rsidRPr="00234CDE">
        <w:rPr>
          <w:rFonts w:ascii="Times New Roman" w:eastAsia="Times New Roman" w:hAnsi="Times New Roman" w:cs="Times New Roman"/>
          <w:color w:val="000000"/>
          <w:sz w:val="22"/>
          <w:lang w:eastAsia="en-GB"/>
        </w:rPr>
        <w:t>ing</w:t>
      </w:r>
      <w:r w:rsidRPr="00234CDE">
        <w:rPr>
          <w:rFonts w:ascii="Times New Roman" w:eastAsia="Times New Roman" w:hAnsi="Times New Roman" w:cs="Times New Roman"/>
          <w:color w:val="000000"/>
          <w:sz w:val="22"/>
          <w:lang w:eastAsia="en-GB"/>
        </w:rPr>
        <w:t xml:space="preserve"> 10</w:t>
      </w:r>
      <w:r w:rsidR="00A570C0" w:rsidRPr="00234CDE">
        <w:rPr>
          <w:rFonts w:ascii="Times New Roman" w:eastAsia="Times New Roman" w:hAnsi="Times New Roman" w:cs="Times New Roman"/>
          <w:color w:val="000000"/>
          <w:sz w:val="22"/>
          <w:lang w:eastAsia="en-GB"/>
        </w:rPr>
        <w:t>%,</w:t>
      </w:r>
      <w:r w:rsidRPr="00234CDE">
        <w:rPr>
          <w:rFonts w:ascii="Times New Roman" w:eastAsia="Times New Roman" w:hAnsi="Times New Roman" w:cs="Times New Roman"/>
          <w:color w:val="000000"/>
          <w:sz w:val="22"/>
          <w:lang w:eastAsia="en-GB"/>
        </w:rPr>
        <w:t xml:space="preserve"> you come down of 90</w:t>
      </w:r>
      <w:r w:rsidR="00A570C0" w:rsidRPr="00234CDE">
        <w:rPr>
          <w:rFonts w:ascii="Times New Roman" w:eastAsia="Times New Roman" w:hAnsi="Times New Roman" w:cs="Times New Roman"/>
          <w:color w:val="000000"/>
          <w:sz w:val="22"/>
          <w:lang w:eastAsia="en-GB"/>
        </w:rPr>
        <w:t>%,</w:t>
      </w:r>
      <w:r w:rsidRPr="00234CDE">
        <w:rPr>
          <w:rFonts w:ascii="Times New Roman" w:eastAsia="Times New Roman" w:hAnsi="Times New Roman" w:cs="Times New Roman"/>
          <w:color w:val="000000"/>
          <w:sz w:val="22"/>
          <w:lang w:eastAsia="en-GB"/>
        </w:rPr>
        <w:t xml:space="preserve"> and if you are down </w:t>
      </w:r>
      <w:r w:rsidR="00A570C0" w:rsidRPr="00234CDE">
        <w:rPr>
          <w:rFonts w:ascii="Times New Roman" w:eastAsia="Times New Roman" w:hAnsi="Times New Roman" w:cs="Times New Roman"/>
          <w:color w:val="000000"/>
          <w:sz w:val="22"/>
          <w:lang w:eastAsia="en-GB"/>
        </w:rPr>
        <w:t>to</w:t>
      </w:r>
      <w:r w:rsidRPr="00234CDE">
        <w:rPr>
          <w:rFonts w:ascii="Times New Roman" w:eastAsia="Times New Roman" w:hAnsi="Times New Roman" w:cs="Times New Roman"/>
          <w:color w:val="000000"/>
          <w:sz w:val="22"/>
          <w:lang w:eastAsia="en-GB"/>
        </w:rPr>
        <w:t xml:space="preserve"> 50</w:t>
      </w:r>
      <w:r w:rsidR="00A570C0" w:rsidRPr="00234CDE">
        <w:rPr>
          <w:rFonts w:ascii="Times New Roman" w:eastAsia="Times New Roman" w:hAnsi="Times New Roman" w:cs="Times New Roman"/>
          <w:color w:val="000000"/>
          <w:sz w:val="22"/>
          <w:lang w:eastAsia="en-GB"/>
        </w:rPr>
        <w:t>%, you should not reduce to</w:t>
      </w:r>
      <w:r w:rsidRPr="00234CDE">
        <w:rPr>
          <w:rFonts w:ascii="Times New Roman" w:eastAsia="Times New Roman" w:hAnsi="Times New Roman" w:cs="Times New Roman"/>
          <w:color w:val="000000"/>
          <w:sz w:val="22"/>
          <w:lang w:eastAsia="en-GB"/>
        </w:rPr>
        <w:t xml:space="preserve"> 25</w:t>
      </w:r>
      <w:r w:rsidR="00A570C0" w:rsidRPr="00234CDE">
        <w:rPr>
          <w:rFonts w:ascii="Times New Roman" w:eastAsia="Times New Roman" w:hAnsi="Times New Roman" w:cs="Times New Roman"/>
          <w:color w:val="000000"/>
          <w:sz w:val="22"/>
          <w:lang w:eastAsia="en-GB"/>
        </w:rPr>
        <w:t>% but only to</w:t>
      </w:r>
      <w:r w:rsidRPr="00234CDE">
        <w:rPr>
          <w:rFonts w:ascii="Times New Roman" w:eastAsia="Times New Roman" w:hAnsi="Times New Roman" w:cs="Times New Roman"/>
          <w:color w:val="000000"/>
          <w:sz w:val="22"/>
          <w:lang w:eastAsia="en-GB"/>
        </w:rPr>
        <w:t xml:space="preserve"> 45</w:t>
      </w:r>
      <w:r w:rsidR="00A570C0" w:rsidRPr="00234CDE">
        <w:rPr>
          <w:rFonts w:ascii="Times New Roman" w:eastAsia="Times New Roman" w:hAnsi="Times New Roman" w:cs="Times New Roman"/>
          <w:color w:val="000000"/>
          <w:sz w:val="22"/>
          <w:lang w:eastAsia="en-GB"/>
        </w:rPr>
        <w:t>%</w:t>
      </w:r>
      <w:r w:rsidRPr="00234CDE">
        <w:rPr>
          <w:rFonts w:ascii="Times New Roman" w:eastAsia="Times New Roman" w:hAnsi="Times New Roman" w:cs="Times New Roman"/>
          <w:color w:val="000000"/>
          <w:sz w:val="22"/>
          <w:lang w:eastAsia="en-GB"/>
        </w:rPr>
        <w:t>. These principles ha</w:t>
      </w:r>
      <w:r w:rsidR="00A570C0" w:rsidRPr="00234CDE">
        <w:rPr>
          <w:rFonts w:ascii="Times New Roman" w:eastAsia="Times New Roman" w:hAnsi="Times New Roman" w:cs="Times New Roman"/>
          <w:color w:val="000000"/>
          <w:sz w:val="22"/>
          <w:lang w:eastAsia="en-GB"/>
        </w:rPr>
        <w:t>ve</w:t>
      </w:r>
      <w:r w:rsidRPr="00234CDE">
        <w:rPr>
          <w:rFonts w:ascii="Times New Roman" w:eastAsia="Times New Roman" w:hAnsi="Times New Roman" w:cs="Times New Roman"/>
          <w:color w:val="000000"/>
          <w:sz w:val="22"/>
          <w:lang w:eastAsia="en-GB"/>
        </w:rPr>
        <w:t xml:space="preserve"> been known for many years and w</w:t>
      </w:r>
      <w:r w:rsidR="00A570C0" w:rsidRPr="00234CDE">
        <w:rPr>
          <w:rFonts w:ascii="Times New Roman" w:eastAsia="Times New Roman" w:hAnsi="Times New Roman" w:cs="Times New Roman"/>
          <w:color w:val="000000"/>
          <w:sz w:val="22"/>
          <w:lang w:eastAsia="en-GB"/>
        </w:rPr>
        <w:t xml:space="preserve">ere meticulously </w:t>
      </w:r>
      <w:r w:rsidRPr="00234CDE">
        <w:rPr>
          <w:rFonts w:ascii="Times New Roman" w:eastAsia="Times New Roman" w:hAnsi="Times New Roman" w:cs="Times New Roman"/>
          <w:color w:val="000000"/>
          <w:sz w:val="22"/>
          <w:lang w:eastAsia="en-GB"/>
        </w:rPr>
        <w:t xml:space="preserve">described in </w:t>
      </w:r>
      <w:r w:rsidRPr="00234CDE">
        <w:rPr>
          <w:rFonts w:ascii="Times New Roman" w:eastAsia="Times New Roman" w:hAnsi="Times New Roman" w:cs="Times New Roman"/>
          <w:i/>
          <w:iCs/>
          <w:color w:val="000000"/>
          <w:sz w:val="22"/>
          <w:lang w:eastAsia="en-GB"/>
        </w:rPr>
        <w:t>Lancet Psychiatry</w:t>
      </w:r>
      <w:r w:rsidRPr="00234CDE">
        <w:rPr>
          <w:rFonts w:ascii="Times New Roman" w:eastAsia="Times New Roman" w:hAnsi="Times New Roman" w:cs="Times New Roman"/>
          <w:color w:val="000000"/>
          <w:sz w:val="22"/>
          <w:lang w:eastAsia="en-GB"/>
        </w:rPr>
        <w:t xml:space="preserve"> </w:t>
      </w:r>
      <w:r w:rsidR="00A570C0" w:rsidRPr="00234CDE">
        <w:rPr>
          <w:rFonts w:ascii="Times New Roman" w:eastAsia="Times New Roman" w:hAnsi="Times New Roman" w:cs="Times New Roman"/>
          <w:color w:val="000000"/>
          <w:sz w:val="22"/>
          <w:lang w:eastAsia="en-GB"/>
        </w:rPr>
        <w:t xml:space="preserve">on </w:t>
      </w:r>
      <w:r w:rsidRPr="00234CDE">
        <w:rPr>
          <w:rFonts w:ascii="Times New Roman" w:eastAsia="Times New Roman" w:hAnsi="Times New Roman" w:cs="Times New Roman"/>
          <w:color w:val="000000"/>
          <w:sz w:val="22"/>
          <w:lang w:eastAsia="en-GB"/>
        </w:rPr>
        <w:t>5 March 2019 by Horowitz and Taylor.</w:t>
      </w:r>
      <w:r w:rsidR="004824F9" w:rsidRPr="00234CDE">
        <w:rPr>
          <w:rFonts w:ascii="Times New Roman" w:eastAsia="Times New Roman" w:hAnsi="Times New Roman" w:cs="Times New Roman"/>
          <w:color w:val="000000"/>
          <w:sz w:val="22"/>
          <w:vertAlign w:val="superscript"/>
          <w:lang w:eastAsia="en-GB"/>
        </w:rPr>
        <w:t>[5</w:t>
      </w:r>
      <w:r w:rsidR="00234CDE">
        <w:rPr>
          <w:rFonts w:ascii="Times New Roman" w:eastAsia="Times New Roman" w:hAnsi="Times New Roman" w:cs="Times New Roman"/>
          <w:color w:val="000000"/>
          <w:sz w:val="22"/>
          <w:vertAlign w:val="superscript"/>
          <w:lang w:eastAsia="en-GB"/>
        </w:rPr>
        <w:t>2</w:t>
      </w:r>
      <w:r w:rsidR="004824F9" w:rsidRPr="00234CDE">
        <w:rPr>
          <w:rFonts w:ascii="Times New Roman" w:eastAsia="Times New Roman" w:hAnsi="Times New Roman" w:cs="Times New Roman"/>
          <w:color w:val="000000"/>
          <w:sz w:val="22"/>
          <w:vertAlign w:val="superscript"/>
          <w:lang w:eastAsia="en-GB"/>
        </w:rPr>
        <w:t>]</w:t>
      </w:r>
      <w:r w:rsidRPr="00234CDE">
        <w:rPr>
          <w:rFonts w:ascii="Times New Roman" w:eastAsia="Times New Roman" w:hAnsi="Times New Roman" w:cs="Times New Roman"/>
          <w:color w:val="000000"/>
          <w:sz w:val="22"/>
          <w:lang w:eastAsia="en-GB"/>
        </w:rPr>
        <w:t xml:space="preserve"> </w:t>
      </w:r>
    </w:p>
    <w:p w14:paraId="176DE31C" w14:textId="4A4385AA" w:rsidR="007B3E13" w:rsidRPr="00234CDE" w:rsidRDefault="007B3E13" w:rsidP="00343D2C">
      <w:pPr>
        <w:ind w:firstLine="340"/>
        <w:rPr>
          <w:rFonts w:ascii="Times New Roman" w:eastAsia="Times New Roman" w:hAnsi="Times New Roman" w:cs="Times New Roman"/>
          <w:color w:val="000000"/>
          <w:sz w:val="22"/>
          <w:lang w:eastAsia="en-GB"/>
        </w:rPr>
      </w:pPr>
      <w:r w:rsidRPr="00234CDE">
        <w:rPr>
          <w:rFonts w:ascii="Times New Roman" w:eastAsia="Times New Roman" w:hAnsi="Times New Roman" w:cs="Times New Roman"/>
          <w:color w:val="000000"/>
          <w:sz w:val="22"/>
          <w:lang w:eastAsia="en-GB"/>
        </w:rPr>
        <w:t xml:space="preserve">Some of my colleagues who have </w:t>
      </w:r>
      <w:r w:rsidR="00A570C0" w:rsidRPr="00234CDE">
        <w:rPr>
          <w:rFonts w:ascii="Times New Roman" w:eastAsia="Times New Roman" w:hAnsi="Times New Roman" w:cs="Times New Roman"/>
          <w:color w:val="000000"/>
          <w:sz w:val="22"/>
          <w:lang w:eastAsia="en-GB"/>
        </w:rPr>
        <w:t>withdrawn</w:t>
      </w:r>
      <w:r w:rsidRPr="00234CDE">
        <w:rPr>
          <w:rFonts w:ascii="Times New Roman" w:eastAsia="Times New Roman" w:hAnsi="Times New Roman" w:cs="Times New Roman"/>
          <w:color w:val="000000"/>
          <w:sz w:val="22"/>
          <w:lang w:eastAsia="en-GB"/>
        </w:rPr>
        <w:t xml:space="preserve"> many patients and I wrote about the</w:t>
      </w:r>
      <w:r w:rsidR="004143B9" w:rsidRPr="00234CDE">
        <w:rPr>
          <w:rFonts w:ascii="Times New Roman" w:eastAsia="Times New Roman" w:hAnsi="Times New Roman" w:cs="Times New Roman"/>
          <w:color w:val="000000"/>
          <w:sz w:val="22"/>
          <w:lang w:eastAsia="en-GB"/>
        </w:rPr>
        <w:t xml:space="preserve"> principles </w:t>
      </w:r>
      <w:r w:rsidRPr="00234CDE">
        <w:rPr>
          <w:rFonts w:ascii="Times New Roman" w:eastAsia="Times New Roman" w:hAnsi="Times New Roman" w:cs="Times New Roman"/>
          <w:color w:val="000000"/>
          <w:sz w:val="22"/>
          <w:lang w:eastAsia="en-GB"/>
        </w:rPr>
        <w:t xml:space="preserve">in </w:t>
      </w:r>
      <w:r w:rsidRPr="00234CDE">
        <w:rPr>
          <w:rFonts w:ascii="Times New Roman" w:eastAsia="Times New Roman" w:hAnsi="Times New Roman" w:cs="Times New Roman"/>
          <w:i/>
          <w:iCs/>
          <w:color w:val="000000"/>
          <w:sz w:val="22"/>
          <w:lang w:eastAsia="en-GB"/>
        </w:rPr>
        <w:t>Politiken</w:t>
      </w:r>
      <w:r w:rsidRPr="00234CDE">
        <w:rPr>
          <w:rFonts w:ascii="Times New Roman" w:eastAsia="Times New Roman" w:hAnsi="Times New Roman" w:cs="Times New Roman"/>
          <w:color w:val="000000"/>
          <w:sz w:val="22"/>
          <w:lang w:eastAsia="en-GB"/>
        </w:rPr>
        <w:t xml:space="preserve"> 8 September 2019, and they can also be found on my website, </w:t>
      </w:r>
      <w:hyperlink r:id="rId11" w:history="1">
        <w:r w:rsidR="00A570C0" w:rsidRPr="00234CDE">
          <w:rPr>
            <w:rStyle w:val="Hyperlink"/>
            <w:rFonts w:ascii="Times New Roman" w:eastAsia="Times New Roman" w:hAnsi="Times New Roman" w:cs="Times New Roman"/>
            <w:sz w:val="22"/>
            <w:lang w:eastAsia="en-GB"/>
          </w:rPr>
          <w:t>www.deadlymedicines.dk</w:t>
        </w:r>
      </w:hyperlink>
      <w:r w:rsidR="00A570C0" w:rsidRPr="00234CDE">
        <w:rPr>
          <w:rFonts w:ascii="Times New Roman" w:eastAsia="Times New Roman" w:hAnsi="Times New Roman" w:cs="Times New Roman"/>
          <w:color w:val="000000"/>
          <w:sz w:val="22"/>
          <w:lang w:eastAsia="en-GB"/>
        </w:rPr>
        <w:t xml:space="preserve">, </w:t>
      </w:r>
      <w:r w:rsidRPr="00234CDE">
        <w:rPr>
          <w:rFonts w:ascii="Times New Roman" w:eastAsia="Times New Roman" w:hAnsi="Times New Roman" w:cs="Times New Roman"/>
          <w:color w:val="000000"/>
          <w:sz w:val="22"/>
          <w:lang w:eastAsia="en-GB"/>
        </w:rPr>
        <w:t xml:space="preserve">where there </w:t>
      </w:r>
      <w:r w:rsidR="00A570C0" w:rsidRPr="00234CDE">
        <w:rPr>
          <w:rFonts w:ascii="Times New Roman" w:eastAsia="Times New Roman" w:hAnsi="Times New Roman" w:cs="Times New Roman"/>
          <w:color w:val="000000"/>
          <w:sz w:val="22"/>
          <w:lang w:eastAsia="en-GB"/>
        </w:rPr>
        <w:t>is</w:t>
      </w:r>
      <w:r w:rsidRPr="00234CDE">
        <w:rPr>
          <w:rFonts w:ascii="Times New Roman" w:eastAsia="Times New Roman" w:hAnsi="Times New Roman" w:cs="Times New Roman"/>
          <w:color w:val="000000"/>
          <w:sz w:val="22"/>
          <w:lang w:eastAsia="en-GB"/>
        </w:rPr>
        <w:t xml:space="preserve"> a link to them on the front page. That's why </w:t>
      </w:r>
      <w:r w:rsidR="00A570C0" w:rsidRPr="00234CDE">
        <w:rPr>
          <w:rFonts w:ascii="Times New Roman" w:eastAsia="Times New Roman" w:hAnsi="Times New Roman" w:cs="Times New Roman"/>
          <w:color w:val="000000"/>
          <w:sz w:val="22"/>
          <w:lang w:eastAsia="en-GB"/>
        </w:rPr>
        <w:t xml:space="preserve">there is </w:t>
      </w:r>
      <w:r w:rsidRPr="00234CDE">
        <w:rPr>
          <w:rFonts w:ascii="Times New Roman" w:eastAsia="Times New Roman" w:hAnsi="Times New Roman" w:cs="Times New Roman"/>
          <w:color w:val="000000"/>
          <w:sz w:val="22"/>
          <w:lang w:eastAsia="en-GB"/>
        </w:rPr>
        <w:t xml:space="preserve">no excuse for people at the </w:t>
      </w:r>
      <w:r w:rsidR="00A570C0" w:rsidRPr="00234CDE">
        <w:rPr>
          <w:rFonts w:ascii="Times New Roman" w:eastAsia="Times New Roman" w:hAnsi="Times New Roman" w:cs="Times New Roman"/>
          <w:color w:val="000000"/>
          <w:sz w:val="22"/>
          <w:lang w:eastAsia="en-GB"/>
        </w:rPr>
        <w:t xml:space="preserve">National Board of Health </w:t>
      </w:r>
      <w:r w:rsidRPr="00234CDE">
        <w:rPr>
          <w:rFonts w:ascii="Times New Roman" w:eastAsia="Times New Roman" w:hAnsi="Times New Roman" w:cs="Times New Roman"/>
          <w:color w:val="000000"/>
          <w:sz w:val="22"/>
          <w:lang w:eastAsia="en-GB"/>
        </w:rPr>
        <w:t xml:space="preserve">not </w:t>
      </w:r>
      <w:r w:rsidR="00A570C0" w:rsidRPr="00234CDE">
        <w:rPr>
          <w:rFonts w:ascii="Times New Roman" w:eastAsia="Times New Roman" w:hAnsi="Times New Roman" w:cs="Times New Roman"/>
          <w:color w:val="000000"/>
          <w:sz w:val="22"/>
          <w:lang w:eastAsia="en-GB"/>
        </w:rPr>
        <w:t xml:space="preserve">to </w:t>
      </w:r>
      <w:r w:rsidRPr="00234CDE">
        <w:rPr>
          <w:rFonts w:ascii="Times New Roman" w:eastAsia="Times New Roman" w:hAnsi="Times New Roman" w:cs="Times New Roman"/>
          <w:color w:val="000000"/>
          <w:sz w:val="22"/>
          <w:lang w:eastAsia="en-GB"/>
        </w:rPr>
        <w:t>know about them.</w:t>
      </w:r>
    </w:p>
    <w:p w14:paraId="67980140" w14:textId="3DCA5AC7" w:rsidR="000B69AA" w:rsidRDefault="007B3E13" w:rsidP="00BA2F6A">
      <w:pPr>
        <w:ind w:firstLine="340"/>
        <w:rPr>
          <w:rFonts w:ascii="Times New Roman" w:eastAsia="Times New Roman" w:hAnsi="Times New Roman" w:cs="Times New Roman"/>
          <w:color w:val="000000"/>
          <w:sz w:val="22"/>
          <w:lang w:eastAsia="en-GB"/>
        </w:rPr>
      </w:pPr>
      <w:r w:rsidRPr="00234CDE">
        <w:rPr>
          <w:rFonts w:ascii="Times New Roman" w:eastAsia="Times New Roman" w:hAnsi="Times New Roman" w:cs="Times New Roman"/>
          <w:color w:val="000000"/>
          <w:sz w:val="22"/>
          <w:lang w:eastAsia="en-GB"/>
        </w:rPr>
        <w:t xml:space="preserve">About half of the patients have difficulty </w:t>
      </w:r>
      <w:r w:rsidR="00A570C0" w:rsidRPr="00234CDE">
        <w:rPr>
          <w:rFonts w:ascii="Times New Roman" w:eastAsia="Times New Roman" w:hAnsi="Times New Roman" w:cs="Times New Roman"/>
          <w:color w:val="000000"/>
          <w:sz w:val="22"/>
          <w:lang w:eastAsia="en-GB"/>
        </w:rPr>
        <w:t xml:space="preserve">stopping with </w:t>
      </w:r>
      <w:r w:rsidRPr="00234CDE">
        <w:rPr>
          <w:rFonts w:ascii="Times New Roman" w:eastAsia="Times New Roman" w:hAnsi="Times New Roman" w:cs="Times New Roman"/>
          <w:color w:val="000000"/>
          <w:sz w:val="22"/>
          <w:lang w:eastAsia="en-GB"/>
        </w:rPr>
        <w:t xml:space="preserve">the pills because they have become physically dependent on them, just as we know it from sleeping pills. It is therefore strange that the </w:t>
      </w:r>
      <w:r w:rsidR="00A570C0" w:rsidRPr="00234CDE">
        <w:rPr>
          <w:rFonts w:ascii="Times New Roman" w:eastAsia="Times New Roman" w:hAnsi="Times New Roman" w:cs="Times New Roman"/>
          <w:color w:val="000000"/>
          <w:sz w:val="22"/>
          <w:lang w:eastAsia="en-GB"/>
        </w:rPr>
        <w:t>Board</w:t>
      </w:r>
      <w:r w:rsidRPr="00234CDE">
        <w:rPr>
          <w:rFonts w:ascii="Times New Roman" w:eastAsia="Times New Roman" w:hAnsi="Times New Roman" w:cs="Times New Roman"/>
          <w:color w:val="000000"/>
          <w:sz w:val="22"/>
          <w:lang w:eastAsia="en-GB"/>
        </w:rPr>
        <w:t xml:space="preserve"> does not do more about this very large </w:t>
      </w:r>
      <w:r w:rsidR="00A570C0" w:rsidRPr="00234CDE">
        <w:rPr>
          <w:rFonts w:ascii="Times New Roman" w:eastAsia="Times New Roman" w:hAnsi="Times New Roman" w:cs="Times New Roman"/>
          <w:color w:val="000000"/>
          <w:sz w:val="22"/>
          <w:lang w:eastAsia="en-GB"/>
        </w:rPr>
        <w:t>problem created by doctors.</w:t>
      </w:r>
      <w:r w:rsidR="00BA2F6A" w:rsidRPr="00234CDE">
        <w:rPr>
          <w:rFonts w:ascii="Times New Roman" w:eastAsia="Times New Roman" w:hAnsi="Times New Roman" w:cs="Times New Roman"/>
          <w:color w:val="000000"/>
          <w:sz w:val="22"/>
          <w:lang w:eastAsia="en-GB"/>
        </w:rPr>
        <w:t>”</w:t>
      </w:r>
    </w:p>
    <w:p w14:paraId="38C25C46" w14:textId="77777777" w:rsidR="00234CDE" w:rsidRPr="00234CDE" w:rsidRDefault="00234CDE" w:rsidP="00BA2F6A">
      <w:pPr>
        <w:ind w:firstLine="340"/>
        <w:rPr>
          <w:rFonts w:ascii="Times New Roman" w:eastAsia="Times New Roman" w:hAnsi="Times New Roman" w:cs="Times New Roman"/>
          <w:color w:val="000000"/>
          <w:sz w:val="22"/>
          <w:lang w:eastAsia="en-GB"/>
        </w:rPr>
      </w:pPr>
    </w:p>
    <w:p w14:paraId="578FB371" w14:textId="5525C72C" w:rsidR="004143B9" w:rsidRDefault="001552E6" w:rsidP="00234CDE">
      <w:pPr>
        <w:rPr>
          <w:rFonts w:ascii="Times New Roman" w:eastAsia="Times New Roman" w:hAnsi="Times New Roman" w:cs="Times New Roman"/>
          <w:color w:val="000000"/>
          <w:szCs w:val="24"/>
          <w:lang w:eastAsia="en-GB"/>
        </w:rPr>
      </w:pPr>
      <w:r>
        <w:rPr>
          <w:rFonts w:ascii="Times New Roman" w:eastAsia="Times New Roman" w:hAnsi="Times New Roman" w:cs="Times New Roman"/>
          <w:color w:val="000000"/>
          <w:szCs w:val="24"/>
          <w:lang w:eastAsia="en-GB"/>
        </w:rPr>
        <w:t>Already in 2017, we wrote about removing 10% of the previous dose – hyperbolic tapering - in a journal for family doctors</w:t>
      </w:r>
      <w:r>
        <w:rPr>
          <w:rFonts w:ascii="Times New Roman" w:eastAsia="Times New Roman" w:hAnsi="Times New Roman" w:cs="Times New Roman"/>
          <w:color w:val="000000"/>
          <w:szCs w:val="24"/>
          <w:vertAlign w:val="superscript"/>
          <w:lang w:eastAsia="en-GB"/>
        </w:rPr>
        <w:t>5</w:t>
      </w:r>
      <w:r w:rsidR="00234CDE">
        <w:rPr>
          <w:rFonts w:ascii="Times New Roman" w:eastAsia="Times New Roman" w:hAnsi="Times New Roman" w:cs="Times New Roman"/>
          <w:color w:val="000000"/>
          <w:szCs w:val="24"/>
          <w:vertAlign w:val="superscript"/>
          <w:lang w:eastAsia="en-GB"/>
        </w:rPr>
        <w:t>3</w:t>
      </w:r>
      <w:r>
        <w:rPr>
          <w:rFonts w:ascii="Times New Roman" w:eastAsia="Times New Roman" w:hAnsi="Times New Roman" w:cs="Times New Roman"/>
          <w:color w:val="000000"/>
          <w:szCs w:val="24"/>
          <w:lang w:eastAsia="en-GB"/>
        </w:rPr>
        <w:t xml:space="preserve"> </w:t>
      </w:r>
      <w:r w:rsidR="004143B9">
        <w:rPr>
          <w:rFonts w:ascii="Times New Roman" w:eastAsia="Times New Roman" w:hAnsi="Times New Roman" w:cs="Times New Roman"/>
          <w:color w:val="000000"/>
          <w:szCs w:val="24"/>
          <w:lang w:eastAsia="en-GB"/>
        </w:rPr>
        <w:t>and also in a major Danish newspaper.</w:t>
      </w:r>
      <w:r>
        <w:rPr>
          <w:rFonts w:ascii="Times New Roman" w:eastAsia="Times New Roman" w:hAnsi="Times New Roman" w:cs="Times New Roman"/>
          <w:color w:val="000000"/>
          <w:szCs w:val="24"/>
          <w:vertAlign w:val="superscript"/>
          <w:lang w:eastAsia="en-GB"/>
        </w:rPr>
        <w:t>5</w:t>
      </w:r>
      <w:r w:rsidR="00234CDE">
        <w:rPr>
          <w:rFonts w:ascii="Times New Roman" w:eastAsia="Times New Roman" w:hAnsi="Times New Roman" w:cs="Times New Roman"/>
          <w:color w:val="000000"/>
          <w:szCs w:val="24"/>
          <w:vertAlign w:val="superscript"/>
          <w:lang w:eastAsia="en-GB"/>
        </w:rPr>
        <w:t>4</w:t>
      </w:r>
      <w:r w:rsidR="004143B9">
        <w:rPr>
          <w:rFonts w:ascii="Times New Roman" w:eastAsia="Times New Roman" w:hAnsi="Times New Roman" w:cs="Times New Roman"/>
          <w:color w:val="000000"/>
          <w:szCs w:val="24"/>
          <w:lang w:eastAsia="en-GB"/>
        </w:rPr>
        <w:t xml:space="preserve"> </w:t>
      </w:r>
      <w:r>
        <w:rPr>
          <w:rFonts w:ascii="Times New Roman" w:eastAsia="Times New Roman" w:hAnsi="Times New Roman" w:cs="Times New Roman"/>
          <w:color w:val="000000"/>
          <w:szCs w:val="24"/>
          <w:lang w:eastAsia="en-GB"/>
        </w:rPr>
        <w:t xml:space="preserve">This </w:t>
      </w:r>
      <w:r w:rsidR="004143B9">
        <w:rPr>
          <w:rFonts w:ascii="Times New Roman" w:eastAsia="Times New Roman" w:hAnsi="Times New Roman" w:cs="Times New Roman"/>
          <w:color w:val="000000"/>
          <w:szCs w:val="24"/>
          <w:lang w:eastAsia="en-GB"/>
        </w:rPr>
        <w:t>ma</w:t>
      </w:r>
      <w:r w:rsidR="00B75361">
        <w:rPr>
          <w:rFonts w:ascii="Times New Roman" w:eastAsia="Times New Roman" w:hAnsi="Times New Roman" w:cs="Times New Roman"/>
          <w:color w:val="000000"/>
          <w:szCs w:val="24"/>
          <w:lang w:eastAsia="en-GB"/>
        </w:rPr>
        <w:t xml:space="preserve">kes </w:t>
      </w:r>
      <w:r w:rsidR="004143B9">
        <w:rPr>
          <w:rFonts w:ascii="Times New Roman" w:eastAsia="Times New Roman" w:hAnsi="Times New Roman" w:cs="Times New Roman"/>
          <w:color w:val="000000"/>
          <w:szCs w:val="24"/>
          <w:lang w:eastAsia="en-GB"/>
        </w:rPr>
        <w:t xml:space="preserve">the </w:t>
      </w:r>
      <w:r>
        <w:rPr>
          <w:rFonts w:ascii="Times New Roman" w:eastAsia="Times New Roman" w:hAnsi="Times New Roman" w:cs="Times New Roman"/>
          <w:color w:val="000000"/>
          <w:szCs w:val="24"/>
          <w:lang w:eastAsia="en-GB"/>
        </w:rPr>
        <w:t xml:space="preserve">ignorance and </w:t>
      </w:r>
      <w:r w:rsidR="004143B9">
        <w:rPr>
          <w:rFonts w:ascii="Times New Roman" w:eastAsia="Times New Roman" w:hAnsi="Times New Roman" w:cs="Times New Roman"/>
          <w:color w:val="000000"/>
          <w:szCs w:val="24"/>
          <w:lang w:eastAsia="en-GB"/>
        </w:rPr>
        <w:t xml:space="preserve">dangerous advice from the National Board of Health </w:t>
      </w:r>
      <w:r>
        <w:rPr>
          <w:rFonts w:ascii="Times New Roman" w:eastAsia="Times New Roman" w:hAnsi="Times New Roman" w:cs="Times New Roman"/>
          <w:color w:val="000000"/>
          <w:szCs w:val="24"/>
          <w:lang w:eastAsia="en-GB"/>
        </w:rPr>
        <w:t xml:space="preserve">even </w:t>
      </w:r>
      <w:r w:rsidR="004143B9">
        <w:rPr>
          <w:rFonts w:ascii="Times New Roman" w:eastAsia="Times New Roman" w:hAnsi="Times New Roman" w:cs="Times New Roman"/>
          <w:color w:val="000000"/>
          <w:szCs w:val="24"/>
          <w:lang w:eastAsia="en-GB"/>
        </w:rPr>
        <w:t xml:space="preserve">more embarrassing. </w:t>
      </w:r>
    </w:p>
    <w:p w14:paraId="59DCF93C" w14:textId="6B670237" w:rsidR="00BD13D9" w:rsidRDefault="00B75361" w:rsidP="00BA2F6A">
      <w:pPr>
        <w:ind w:firstLine="340"/>
        <w:rPr>
          <w:rFonts w:ascii="Times New Roman" w:eastAsia="Times New Roman" w:hAnsi="Times New Roman" w:cs="Times New Roman"/>
          <w:color w:val="000000"/>
          <w:szCs w:val="24"/>
          <w:lang w:eastAsia="en-GB"/>
        </w:rPr>
      </w:pPr>
      <w:r>
        <w:rPr>
          <w:rFonts w:ascii="Times New Roman" w:eastAsia="Times New Roman" w:hAnsi="Times New Roman" w:cs="Times New Roman"/>
          <w:color w:val="000000"/>
          <w:szCs w:val="24"/>
          <w:lang w:eastAsia="en-GB"/>
        </w:rPr>
        <w:t xml:space="preserve">This is what </w:t>
      </w:r>
      <w:r w:rsidR="00A77EBB">
        <w:rPr>
          <w:rFonts w:ascii="Times New Roman" w:eastAsia="Times New Roman" w:hAnsi="Times New Roman" w:cs="Times New Roman"/>
          <w:color w:val="000000"/>
          <w:szCs w:val="24"/>
          <w:lang w:eastAsia="en-GB"/>
        </w:rPr>
        <w:t>a binding curve for citalopram to the brain receptor</w:t>
      </w:r>
      <w:r>
        <w:rPr>
          <w:rFonts w:ascii="Times New Roman" w:eastAsia="Times New Roman" w:hAnsi="Times New Roman" w:cs="Times New Roman"/>
          <w:color w:val="000000"/>
          <w:szCs w:val="24"/>
          <w:lang w:eastAsia="en-GB"/>
        </w:rPr>
        <w:t xml:space="preserve"> looks like</w:t>
      </w:r>
      <w:r w:rsidR="00A77EBB">
        <w:rPr>
          <w:rFonts w:ascii="Times New Roman" w:eastAsia="Times New Roman" w:hAnsi="Times New Roman" w:cs="Times New Roman"/>
          <w:color w:val="000000"/>
          <w:szCs w:val="24"/>
          <w:lang w:eastAsia="en-GB"/>
        </w:rPr>
        <w:t>:</w:t>
      </w:r>
      <w:r w:rsidR="00A77EBB" w:rsidRPr="00A77EBB">
        <w:rPr>
          <w:rFonts w:ascii="Times New Roman" w:eastAsia="Times New Roman" w:hAnsi="Times New Roman" w:cs="Times New Roman"/>
          <w:color w:val="000000"/>
          <w:szCs w:val="24"/>
          <w:vertAlign w:val="superscript"/>
          <w:lang w:eastAsia="en-GB"/>
        </w:rPr>
        <w:t>2</w:t>
      </w:r>
    </w:p>
    <w:p w14:paraId="59FAA0C0" w14:textId="77777777" w:rsidR="00A77EBB" w:rsidRDefault="00A77EBB" w:rsidP="00BA2F6A">
      <w:pPr>
        <w:ind w:firstLine="340"/>
        <w:rPr>
          <w:rFonts w:ascii="Times New Roman" w:eastAsia="Times New Roman" w:hAnsi="Times New Roman" w:cs="Times New Roman"/>
          <w:color w:val="000000"/>
          <w:szCs w:val="24"/>
          <w:lang w:eastAsia="en-GB"/>
        </w:rPr>
      </w:pPr>
    </w:p>
    <w:p w14:paraId="33C4010A" w14:textId="77777777" w:rsidR="00A77EBB" w:rsidRDefault="00A77EBB" w:rsidP="00BA2F6A">
      <w:pPr>
        <w:ind w:firstLine="340"/>
        <w:rPr>
          <w:rFonts w:ascii="Times New Roman" w:eastAsia="Times New Roman" w:hAnsi="Times New Roman" w:cs="Times New Roman"/>
          <w:color w:val="000000"/>
          <w:szCs w:val="24"/>
          <w:lang w:eastAsia="en-GB"/>
        </w:rPr>
      </w:pPr>
    </w:p>
    <w:p w14:paraId="2697EF60" w14:textId="46F250D4" w:rsidR="00A77EBB" w:rsidRDefault="00A77EBB" w:rsidP="00A77EBB">
      <w:pPr>
        <w:ind w:firstLine="340"/>
        <w:jc w:val="center"/>
        <w:rPr>
          <w:rFonts w:ascii="Times New Roman" w:eastAsia="Times New Roman" w:hAnsi="Times New Roman" w:cs="Times New Roman"/>
          <w:color w:val="000000"/>
          <w:szCs w:val="24"/>
          <w:lang w:eastAsia="en-GB"/>
        </w:rPr>
      </w:pPr>
      <w:r>
        <w:rPr>
          <w:rFonts w:ascii="Times New Roman" w:eastAsia="Times New Roman" w:hAnsi="Times New Roman" w:cs="Times New Roman"/>
          <w:noProof/>
          <w:color w:val="000000"/>
          <w:szCs w:val="24"/>
          <w:lang w:eastAsia="en-GB"/>
        </w:rPr>
        <w:lastRenderedPageBreak/>
        <w:drawing>
          <wp:inline distT="0" distB="0" distL="0" distR="0" wp14:anchorId="5913B3C3" wp14:editId="25D5781B">
            <wp:extent cx="4602480" cy="2767584"/>
            <wp:effectExtent l="0" t="0" r="7620" b="0"/>
            <wp:docPr id="1030293676" name="Picture 1" descr="A graph with a line going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293676" name="Picture 1" descr="A graph with a line going up&#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602480" cy="2767584"/>
                    </a:xfrm>
                    <a:prstGeom prst="rect">
                      <a:avLst/>
                    </a:prstGeom>
                  </pic:spPr>
                </pic:pic>
              </a:graphicData>
            </a:graphic>
          </wp:inline>
        </w:drawing>
      </w:r>
    </w:p>
    <w:p w14:paraId="6E1038E9" w14:textId="3ABB32F0" w:rsidR="00A77EBB" w:rsidRPr="00A77EBB" w:rsidRDefault="00A77EBB" w:rsidP="00A77EBB">
      <w:pPr>
        <w:ind w:left="1360"/>
        <w:rPr>
          <w:rFonts w:ascii="Times New Roman" w:eastAsia="Times New Roman" w:hAnsi="Times New Roman" w:cs="Times New Roman"/>
          <w:color w:val="000000"/>
          <w:sz w:val="22"/>
          <w:lang w:eastAsia="en-GB"/>
        </w:rPr>
      </w:pPr>
      <w:r w:rsidRPr="00A77EBB">
        <w:rPr>
          <w:rFonts w:ascii="Times New Roman" w:eastAsia="Times New Roman" w:hAnsi="Times New Roman" w:cs="Times New Roman"/>
          <w:color w:val="000000"/>
          <w:sz w:val="22"/>
          <w:lang w:eastAsia="en-GB"/>
        </w:rPr>
        <w:t>Hyperbolic relationship between receptor occupancy and dose of citalopram in mg</w:t>
      </w:r>
      <w:r w:rsidRPr="00A77EBB">
        <w:rPr>
          <w:rFonts w:ascii="Times New Roman" w:eastAsia="Times New Roman" w:hAnsi="Times New Roman" w:cs="Times New Roman"/>
          <w:color w:val="000000"/>
          <w:sz w:val="22"/>
          <w:lang w:eastAsia="en-GB"/>
        </w:rPr>
        <w:cr/>
        <w:t>(Courtesy of Mark Horowitz)</w:t>
      </w:r>
    </w:p>
    <w:p w14:paraId="329B0BDF" w14:textId="77777777" w:rsidR="00B37F5D" w:rsidRDefault="00B37F5D" w:rsidP="00B37F5D">
      <w:pPr>
        <w:rPr>
          <w:rFonts w:ascii="Times New Roman" w:eastAsia="Times New Roman" w:hAnsi="Times New Roman" w:cs="Times New Roman"/>
          <w:color w:val="000000"/>
          <w:szCs w:val="24"/>
          <w:lang w:eastAsia="en-GB"/>
        </w:rPr>
      </w:pPr>
    </w:p>
    <w:p w14:paraId="4219C66B" w14:textId="67EB621C" w:rsidR="00B37F5D" w:rsidRPr="00B37F5D" w:rsidRDefault="00B37F5D" w:rsidP="00B37F5D">
      <w:pPr>
        <w:rPr>
          <w:rFonts w:ascii="Times New Roman" w:eastAsia="Times New Roman" w:hAnsi="Times New Roman" w:cs="Times New Roman"/>
          <w:b/>
          <w:bCs/>
          <w:color w:val="000000"/>
          <w:szCs w:val="24"/>
          <w:lang w:eastAsia="en-GB"/>
        </w:rPr>
      </w:pPr>
      <w:r w:rsidRPr="00B37F5D">
        <w:rPr>
          <w:rFonts w:ascii="Times New Roman" w:eastAsia="Times New Roman" w:hAnsi="Times New Roman" w:cs="Times New Roman"/>
          <w:b/>
          <w:bCs/>
          <w:color w:val="000000"/>
          <w:szCs w:val="24"/>
          <w:lang w:eastAsia="en-GB"/>
        </w:rPr>
        <w:t xml:space="preserve">Advice from other </w:t>
      </w:r>
      <w:r w:rsidR="00F44EAA">
        <w:rPr>
          <w:rFonts w:ascii="Times New Roman" w:eastAsia="Times New Roman" w:hAnsi="Times New Roman" w:cs="Times New Roman"/>
          <w:b/>
          <w:bCs/>
          <w:color w:val="000000"/>
          <w:szCs w:val="24"/>
          <w:lang w:eastAsia="en-GB"/>
        </w:rPr>
        <w:t>authorities</w:t>
      </w:r>
    </w:p>
    <w:p w14:paraId="02F8AE02" w14:textId="77777777" w:rsidR="00B37F5D" w:rsidRDefault="00B37F5D" w:rsidP="00B37F5D">
      <w:pPr>
        <w:rPr>
          <w:rFonts w:ascii="Times New Roman" w:eastAsia="Times New Roman" w:hAnsi="Times New Roman" w:cs="Times New Roman"/>
          <w:color w:val="000000"/>
          <w:szCs w:val="24"/>
          <w:lang w:eastAsia="en-GB"/>
        </w:rPr>
      </w:pPr>
    </w:p>
    <w:p w14:paraId="45D16813" w14:textId="45792446" w:rsidR="00592A60" w:rsidRDefault="009E2495" w:rsidP="00B37F5D">
      <w:pPr>
        <w:rPr>
          <w:rFonts w:ascii="Times New Roman" w:eastAsia="Times New Roman" w:hAnsi="Times New Roman" w:cs="Times New Roman"/>
          <w:color w:val="000000"/>
          <w:szCs w:val="24"/>
          <w:lang w:eastAsia="en-GB"/>
        </w:rPr>
      </w:pPr>
      <w:r>
        <w:rPr>
          <w:rFonts w:ascii="Times New Roman" w:eastAsia="Times New Roman" w:hAnsi="Times New Roman" w:cs="Times New Roman"/>
          <w:color w:val="000000"/>
          <w:szCs w:val="24"/>
          <w:lang w:eastAsia="en-GB"/>
        </w:rPr>
        <w:t xml:space="preserve">When I searched on </w:t>
      </w:r>
      <w:r w:rsidR="00B37F5D" w:rsidRPr="009E2495">
        <w:rPr>
          <w:rFonts w:ascii="Times New Roman" w:eastAsia="Times New Roman" w:hAnsi="Times New Roman" w:cs="Times New Roman"/>
          <w:i/>
          <w:iCs/>
          <w:color w:val="000000"/>
          <w:szCs w:val="24"/>
          <w:lang w:eastAsia="en-GB"/>
        </w:rPr>
        <w:t>"american psychiatric association" withdrawal of drugs</w:t>
      </w:r>
      <w:r w:rsidR="00B37F5D">
        <w:rPr>
          <w:rFonts w:ascii="Times New Roman" w:eastAsia="Times New Roman" w:hAnsi="Times New Roman" w:cs="Times New Roman"/>
          <w:color w:val="000000"/>
          <w:szCs w:val="24"/>
          <w:lang w:eastAsia="en-GB"/>
        </w:rPr>
        <w:t xml:space="preserve"> </w:t>
      </w:r>
      <w:r>
        <w:rPr>
          <w:rFonts w:ascii="Times New Roman" w:eastAsia="Times New Roman" w:hAnsi="Times New Roman" w:cs="Times New Roman"/>
          <w:color w:val="000000"/>
          <w:szCs w:val="24"/>
          <w:lang w:eastAsia="en-GB"/>
        </w:rPr>
        <w:t xml:space="preserve">on Google, there were </w:t>
      </w:r>
      <w:r w:rsidR="00B37F5D">
        <w:rPr>
          <w:rFonts w:ascii="Times New Roman" w:eastAsia="Times New Roman" w:hAnsi="Times New Roman" w:cs="Times New Roman"/>
          <w:color w:val="000000"/>
          <w:szCs w:val="24"/>
          <w:lang w:eastAsia="en-GB"/>
        </w:rPr>
        <w:t xml:space="preserve">no meaningful </w:t>
      </w:r>
      <w:r w:rsidR="00A54447">
        <w:rPr>
          <w:rFonts w:ascii="Times New Roman" w:eastAsia="Times New Roman" w:hAnsi="Times New Roman" w:cs="Times New Roman"/>
          <w:color w:val="000000"/>
          <w:szCs w:val="24"/>
          <w:lang w:eastAsia="en-GB"/>
        </w:rPr>
        <w:t>records on the first pages</w:t>
      </w:r>
      <w:r>
        <w:rPr>
          <w:rFonts w:ascii="Times New Roman" w:eastAsia="Times New Roman" w:hAnsi="Times New Roman" w:cs="Times New Roman"/>
          <w:color w:val="000000"/>
          <w:szCs w:val="24"/>
          <w:lang w:eastAsia="en-GB"/>
        </w:rPr>
        <w:t xml:space="preserve">. I then tried </w:t>
      </w:r>
      <w:r w:rsidR="00592A60" w:rsidRPr="009E2495">
        <w:rPr>
          <w:rFonts w:ascii="Times New Roman" w:eastAsia="Times New Roman" w:hAnsi="Times New Roman" w:cs="Times New Roman"/>
          <w:i/>
          <w:iCs/>
          <w:color w:val="000000"/>
          <w:szCs w:val="24"/>
          <w:lang w:eastAsia="en-GB"/>
        </w:rPr>
        <w:t>"american psychiatric association" antidepressant guidelines</w:t>
      </w:r>
      <w:r>
        <w:rPr>
          <w:rFonts w:ascii="Times New Roman" w:eastAsia="Times New Roman" w:hAnsi="Times New Roman" w:cs="Times New Roman"/>
          <w:color w:val="000000"/>
          <w:szCs w:val="24"/>
          <w:lang w:eastAsia="en-GB"/>
        </w:rPr>
        <w:t>. Curiously, despite my use of inverted commas, the</w:t>
      </w:r>
      <w:r w:rsidR="00592A60">
        <w:rPr>
          <w:rFonts w:ascii="Times New Roman" w:eastAsia="Times New Roman" w:hAnsi="Times New Roman" w:cs="Times New Roman"/>
          <w:color w:val="000000"/>
          <w:szCs w:val="24"/>
          <w:lang w:eastAsia="en-GB"/>
        </w:rPr>
        <w:t xml:space="preserve"> first </w:t>
      </w:r>
      <w:r>
        <w:rPr>
          <w:rFonts w:ascii="Times New Roman" w:eastAsia="Times New Roman" w:hAnsi="Times New Roman" w:cs="Times New Roman"/>
          <w:color w:val="000000"/>
          <w:szCs w:val="24"/>
          <w:lang w:eastAsia="en-GB"/>
        </w:rPr>
        <w:t>record was to a 2019 guideline of 80 pages from the American Psychological Association.</w:t>
      </w:r>
      <w:r w:rsidR="00624F1F">
        <w:rPr>
          <w:rFonts w:ascii="Times New Roman" w:eastAsia="Times New Roman" w:hAnsi="Times New Roman" w:cs="Times New Roman"/>
          <w:color w:val="000000"/>
          <w:szCs w:val="24"/>
          <w:vertAlign w:val="superscript"/>
          <w:lang w:eastAsia="en-GB"/>
        </w:rPr>
        <w:t>5</w:t>
      </w:r>
      <w:r w:rsidR="0059712B">
        <w:rPr>
          <w:rFonts w:ascii="Times New Roman" w:eastAsia="Times New Roman" w:hAnsi="Times New Roman" w:cs="Times New Roman"/>
          <w:color w:val="000000"/>
          <w:szCs w:val="24"/>
          <w:vertAlign w:val="superscript"/>
          <w:lang w:eastAsia="en-GB"/>
        </w:rPr>
        <w:t>5</w:t>
      </w:r>
      <w:r>
        <w:rPr>
          <w:rFonts w:ascii="Times New Roman" w:eastAsia="Times New Roman" w:hAnsi="Times New Roman" w:cs="Times New Roman"/>
          <w:color w:val="000000"/>
          <w:szCs w:val="24"/>
          <w:lang w:eastAsia="en-GB"/>
        </w:rPr>
        <w:t xml:space="preserve"> </w:t>
      </w:r>
    </w:p>
    <w:p w14:paraId="50977AB1" w14:textId="4C518024" w:rsidR="009E2495" w:rsidRDefault="009E2495" w:rsidP="009E2495">
      <w:pPr>
        <w:rPr>
          <w:rFonts w:ascii="Times New Roman" w:eastAsia="Times New Roman" w:hAnsi="Times New Roman" w:cs="Times New Roman"/>
          <w:szCs w:val="24"/>
          <w:lang w:eastAsia="en-GB"/>
        </w:rPr>
      </w:pPr>
      <w:r>
        <w:rPr>
          <w:rFonts w:ascii="Times New Roman" w:eastAsia="Times New Roman" w:hAnsi="Times New Roman" w:cs="Times New Roman"/>
          <w:color w:val="000000"/>
          <w:szCs w:val="24"/>
          <w:lang w:eastAsia="en-GB"/>
        </w:rPr>
        <w:tab/>
      </w:r>
      <w:r w:rsidR="00A54447">
        <w:rPr>
          <w:rFonts w:ascii="Times New Roman" w:eastAsia="Times New Roman" w:hAnsi="Times New Roman" w:cs="Times New Roman"/>
          <w:color w:val="000000"/>
          <w:szCs w:val="24"/>
          <w:lang w:eastAsia="en-GB"/>
        </w:rPr>
        <w:t xml:space="preserve">Since the guideline is written for psychologists, it is not surprising that it </w:t>
      </w:r>
      <w:r w:rsidR="00754B13">
        <w:rPr>
          <w:rFonts w:ascii="Times New Roman" w:eastAsia="Times New Roman" w:hAnsi="Times New Roman" w:cs="Times New Roman"/>
          <w:szCs w:val="24"/>
          <w:lang w:eastAsia="en-GB"/>
        </w:rPr>
        <w:t>doesn</w:t>
      </w:r>
      <w:r w:rsidR="00A54447">
        <w:rPr>
          <w:rFonts w:ascii="Times New Roman" w:eastAsia="Times New Roman" w:hAnsi="Times New Roman" w:cs="Times New Roman"/>
          <w:szCs w:val="24"/>
          <w:lang w:eastAsia="en-GB"/>
        </w:rPr>
        <w:t>’</w:t>
      </w:r>
      <w:r w:rsidR="00754B13">
        <w:rPr>
          <w:rFonts w:ascii="Times New Roman" w:eastAsia="Times New Roman" w:hAnsi="Times New Roman" w:cs="Times New Roman"/>
          <w:szCs w:val="24"/>
          <w:lang w:eastAsia="en-GB"/>
        </w:rPr>
        <w:t>t say anything about withdrawal effects or tapering schemes</w:t>
      </w:r>
      <w:r w:rsidR="00A54447">
        <w:rPr>
          <w:rFonts w:ascii="Times New Roman" w:eastAsia="Times New Roman" w:hAnsi="Times New Roman" w:cs="Times New Roman"/>
          <w:szCs w:val="24"/>
          <w:lang w:eastAsia="en-GB"/>
        </w:rPr>
        <w:t>.</w:t>
      </w:r>
      <w:r w:rsidR="00754B13">
        <w:rPr>
          <w:rFonts w:ascii="Times New Roman" w:eastAsia="Times New Roman" w:hAnsi="Times New Roman" w:cs="Times New Roman"/>
          <w:szCs w:val="24"/>
          <w:lang w:eastAsia="en-GB"/>
        </w:rPr>
        <w:t xml:space="preserve"> </w:t>
      </w:r>
      <w:r w:rsidR="00A54447">
        <w:rPr>
          <w:rFonts w:ascii="Times New Roman" w:eastAsia="Times New Roman" w:hAnsi="Times New Roman" w:cs="Times New Roman"/>
          <w:szCs w:val="24"/>
          <w:lang w:eastAsia="en-GB"/>
        </w:rPr>
        <w:t xml:space="preserve">It </w:t>
      </w:r>
      <w:r w:rsidR="00754B13">
        <w:rPr>
          <w:rFonts w:ascii="Times New Roman" w:eastAsia="Times New Roman" w:hAnsi="Times New Roman" w:cs="Times New Roman"/>
          <w:szCs w:val="24"/>
          <w:lang w:eastAsia="en-GB"/>
        </w:rPr>
        <w:t xml:space="preserve">mentions that </w:t>
      </w:r>
      <w:r w:rsidRPr="009E2495">
        <w:rPr>
          <w:rFonts w:ascii="Times New Roman" w:eastAsia="Times New Roman" w:hAnsi="Times New Roman" w:cs="Times New Roman"/>
          <w:szCs w:val="24"/>
          <w:lang w:eastAsia="en-GB"/>
        </w:rPr>
        <w:t>direct comparisons between</w:t>
      </w:r>
      <w:r w:rsidR="00754B13">
        <w:rPr>
          <w:rFonts w:ascii="Times New Roman" w:eastAsia="Times New Roman" w:hAnsi="Times New Roman" w:cs="Times New Roman"/>
          <w:szCs w:val="24"/>
          <w:lang w:eastAsia="en-GB"/>
        </w:rPr>
        <w:t xml:space="preserve"> </w:t>
      </w:r>
      <w:r w:rsidRPr="009E2495">
        <w:rPr>
          <w:rFonts w:ascii="Times New Roman" w:eastAsia="Times New Roman" w:hAnsi="Times New Roman" w:cs="Times New Roman"/>
          <w:szCs w:val="24"/>
          <w:lang w:eastAsia="en-GB"/>
        </w:rPr>
        <w:t>psychotherapies and antidepressants suggest that the effects of</w:t>
      </w:r>
      <w:r w:rsidR="00A54447">
        <w:rPr>
          <w:rFonts w:ascii="Times New Roman" w:eastAsia="Times New Roman" w:hAnsi="Times New Roman" w:cs="Times New Roman"/>
          <w:szCs w:val="24"/>
          <w:lang w:eastAsia="en-GB"/>
        </w:rPr>
        <w:t xml:space="preserve"> </w:t>
      </w:r>
      <w:r w:rsidRPr="009E2495">
        <w:rPr>
          <w:rFonts w:ascii="Times New Roman" w:eastAsia="Times New Roman" w:hAnsi="Times New Roman" w:cs="Times New Roman"/>
          <w:szCs w:val="24"/>
          <w:lang w:eastAsia="en-GB"/>
        </w:rPr>
        <w:t xml:space="preserve">psychotherapies may be better in the longer term </w:t>
      </w:r>
      <w:r w:rsidR="00754B13">
        <w:rPr>
          <w:rFonts w:ascii="Times New Roman" w:eastAsia="Times New Roman" w:hAnsi="Times New Roman" w:cs="Times New Roman"/>
          <w:szCs w:val="24"/>
          <w:lang w:eastAsia="en-GB"/>
        </w:rPr>
        <w:t xml:space="preserve">and that there is clear evidence that psychotherapy has an enduring effect, in contrast to </w:t>
      </w:r>
      <w:r w:rsidRPr="009E2495">
        <w:rPr>
          <w:rFonts w:ascii="Times New Roman" w:eastAsia="Times New Roman" w:hAnsi="Times New Roman" w:cs="Times New Roman"/>
          <w:szCs w:val="24"/>
          <w:lang w:eastAsia="en-GB"/>
        </w:rPr>
        <w:t>antidepressant</w:t>
      </w:r>
      <w:r w:rsidR="00754B13">
        <w:rPr>
          <w:rFonts w:ascii="Times New Roman" w:eastAsia="Times New Roman" w:hAnsi="Times New Roman" w:cs="Times New Roman"/>
          <w:szCs w:val="24"/>
          <w:lang w:eastAsia="en-GB"/>
        </w:rPr>
        <w:t xml:space="preserve">s. </w:t>
      </w:r>
      <w:r w:rsidR="00A54447">
        <w:rPr>
          <w:rFonts w:ascii="Times New Roman" w:eastAsia="Times New Roman" w:hAnsi="Times New Roman" w:cs="Times New Roman"/>
          <w:szCs w:val="24"/>
          <w:lang w:eastAsia="en-GB"/>
        </w:rPr>
        <w:t>Since suicide is the worst outcome of a depression, it is c</w:t>
      </w:r>
      <w:r w:rsidR="00754B13">
        <w:rPr>
          <w:rFonts w:ascii="Times New Roman" w:eastAsia="Times New Roman" w:hAnsi="Times New Roman" w:cs="Times New Roman"/>
          <w:szCs w:val="24"/>
          <w:lang w:eastAsia="en-GB"/>
        </w:rPr>
        <w:t>urious</w:t>
      </w:r>
      <w:r w:rsidR="00A54447">
        <w:rPr>
          <w:rFonts w:ascii="Times New Roman" w:eastAsia="Times New Roman" w:hAnsi="Times New Roman" w:cs="Times New Roman"/>
          <w:szCs w:val="24"/>
          <w:lang w:eastAsia="en-GB"/>
        </w:rPr>
        <w:t xml:space="preserve"> that the guideline does not </w:t>
      </w:r>
      <w:r w:rsidR="00754B13">
        <w:rPr>
          <w:rFonts w:ascii="Times New Roman" w:eastAsia="Times New Roman" w:hAnsi="Times New Roman" w:cs="Times New Roman"/>
          <w:szCs w:val="24"/>
          <w:lang w:eastAsia="en-GB"/>
        </w:rPr>
        <w:t xml:space="preserve">mention that </w:t>
      </w:r>
      <w:r w:rsidR="00754B13">
        <w:rPr>
          <w:rFonts w:ascii="Times New Roman" w:eastAsia="Times New Roman" w:hAnsi="Times New Roman" w:cs="Times New Roman"/>
          <w:color w:val="000000"/>
          <w:szCs w:val="24"/>
          <w:lang w:eastAsia="en-GB"/>
        </w:rPr>
        <w:t>depression pills increase the risk of suicide,</w:t>
      </w:r>
      <w:r w:rsidR="00A54447">
        <w:rPr>
          <w:rFonts w:ascii="Times New Roman" w:eastAsia="Times New Roman" w:hAnsi="Times New Roman" w:cs="Times New Roman"/>
          <w:color w:val="000000"/>
          <w:szCs w:val="24"/>
          <w:vertAlign w:val="superscript"/>
          <w:lang w:eastAsia="en-GB"/>
        </w:rPr>
        <w:t>13</w:t>
      </w:r>
      <w:r w:rsidR="00754B13">
        <w:rPr>
          <w:rFonts w:ascii="Times New Roman" w:eastAsia="Times New Roman" w:hAnsi="Times New Roman" w:cs="Times New Roman"/>
          <w:color w:val="000000"/>
          <w:szCs w:val="24"/>
          <w:lang w:eastAsia="en-GB"/>
        </w:rPr>
        <w:t xml:space="preserve"> </w:t>
      </w:r>
      <w:r w:rsidR="006E77B5">
        <w:rPr>
          <w:rFonts w:ascii="Times New Roman" w:eastAsia="Times New Roman" w:hAnsi="Times New Roman" w:cs="Times New Roman"/>
          <w:color w:val="000000"/>
          <w:szCs w:val="24"/>
          <w:lang w:eastAsia="en-GB"/>
        </w:rPr>
        <w:t xml:space="preserve">or that </w:t>
      </w:r>
      <w:r w:rsidR="00754B13">
        <w:rPr>
          <w:rFonts w:ascii="Times New Roman" w:eastAsia="Times New Roman" w:hAnsi="Times New Roman" w:cs="Times New Roman"/>
          <w:color w:val="000000"/>
          <w:szCs w:val="24"/>
          <w:lang w:eastAsia="en-GB"/>
        </w:rPr>
        <w:t>psychotherapy halves the risk of suicide</w:t>
      </w:r>
      <w:r w:rsidR="00A54447">
        <w:rPr>
          <w:rFonts w:ascii="Times New Roman" w:eastAsia="Times New Roman" w:hAnsi="Times New Roman" w:cs="Times New Roman"/>
          <w:color w:val="000000"/>
          <w:szCs w:val="24"/>
          <w:lang w:eastAsia="en-GB"/>
        </w:rPr>
        <w:t xml:space="preserve"> in people at the highest risk, those admitted acutely after a suicide attempt</w:t>
      </w:r>
      <w:r w:rsidR="00754B13">
        <w:rPr>
          <w:rFonts w:ascii="Times New Roman" w:eastAsia="Times New Roman" w:hAnsi="Times New Roman" w:cs="Times New Roman"/>
          <w:color w:val="000000"/>
          <w:szCs w:val="24"/>
          <w:lang w:eastAsia="en-GB"/>
        </w:rPr>
        <w:t>.</w:t>
      </w:r>
      <w:r w:rsidR="00A54447">
        <w:rPr>
          <w:rFonts w:ascii="Times New Roman" w:eastAsia="Times New Roman" w:hAnsi="Times New Roman" w:cs="Times New Roman"/>
          <w:color w:val="000000"/>
          <w:szCs w:val="24"/>
          <w:vertAlign w:val="superscript"/>
          <w:lang w:eastAsia="en-GB"/>
        </w:rPr>
        <w:t>5</w:t>
      </w:r>
      <w:r w:rsidR="0059712B">
        <w:rPr>
          <w:rFonts w:ascii="Times New Roman" w:eastAsia="Times New Roman" w:hAnsi="Times New Roman" w:cs="Times New Roman"/>
          <w:color w:val="000000"/>
          <w:szCs w:val="24"/>
          <w:vertAlign w:val="superscript"/>
          <w:lang w:eastAsia="en-GB"/>
        </w:rPr>
        <w:t>1</w:t>
      </w:r>
      <w:r w:rsidR="00754B13">
        <w:rPr>
          <w:rFonts w:ascii="Times New Roman" w:eastAsia="Times New Roman" w:hAnsi="Times New Roman" w:cs="Times New Roman"/>
          <w:color w:val="000000"/>
          <w:szCs w:val="24"/>
          <w:lang w:eastAsia="en-GB"/>
        </w:rPr>
        <w:t xml:space="preserve">  </w:t>
      </w:r>
      <w:r w:rsidR="00754B13">
        <w:rPr>
          <w:rFonts w:ascii="Times New Roman" w:eastAsia="Times New Roman" w:hAnsi="Times New Roman" w:cs="Times New Roman"/>
          <w:szCs w:val="24"/>
          <w:lang w:eastAsia="en-GB"/>
        </w:rPr>
        <w:t xml:space="preserve"> </w:t>
      </w:r>
    </w:p>
    <w:p w14:paraId="404B320E" w14:textId="150028A1" w:rsidR="00754B13" w:rsidRDefault="006E77B5" w:rsidP="009E2495">
      <w:pPr>
        <w:rPr>
          <w:rFonts w:ascii="Times New Roman" w:eastAsia="Times New Roman" w:hAnsi="Times New Roman" w:cs="Times New Roman"/>
          <w:szCs w:val="24"/>
          <w:lang w:eastAsia="en-GB"/>
        </w:rPr>
      </w:pPr>
      <w:r>
        <w:rPr>
          <w:rFonts w:ascii="Times New Roman" w:eastAsia="Times New Roman" w:hAnsi="Times New Roman" w:cs="Times New Roman"/>
          <w:szCs w:val="24"/>
          <w:lang w:eastAsia="en-GB"/>
        </w:rPr>
        <w:tab/>
        <w:t xml:space="preserve">The </w:t>
      </w:r>
      <w:r w:rsidRPr="0059712B">
        <w:rPr>
          <w:rFonts w:ascii="Times New Roman" w:eastAsia="Times New Roman" w:hAnsi="Times New Roman" w:cs="Times New Roman"/>
          <w:szCs w:val="24"/>
          <w:lang w:eastAsia="en-GB"/>
        </w:rPr>
        <w:t>clinical practice guidelines</w:t>
      </w:r>
      <w:r>
        <w:rPr>
          <w:rFonts w:ascii="Times New Roman" w:eastAsia="Times New Roman" w:hAnsi="Times New Roman" w:cs="Times New Roman"/>
          <w:szCs w:val="24"/>
          <w:lang w:eastAsia="en-GB"/>
        </w:rPr>
        <w:t xml:space="preserve"> from the American Psychiatric Association do not have one about depression up front but under the heading “</w:t>
      </w:r>
      <w:r w:rsidRPr="006E77B5">
        <w:rPr>
          <w:rFonts w:ascii="Times New Roman" w:eastAsia="Times New Roman" w:hAnsi="Times New Roman" w:cs="Times New Roman"/>
          <w:szCs w:val="24"/>
          <w:lang w:eastAsia="en-GB"/>
        </w:rPr>
        <w:t>Legacy Practice Guidelines</w:t>
      </w:r>
      <w:r>
        <w:rPr>
          <w:rFonts w:ascii="Times New Roman" w:eastAsia="Times New Roman" w:hAnsi="Times New Roman" w:cs="Times New Roman"/>
          <w:szCs w:val="24"/>
          <w:lang w:eastAsia="en-GB"/>
        </w:rPr>
        <w:t xml:space="preserve">,” </w:t>
      </w:r>
      <w:r w:rsidR="00A54447">
        <w:rPr>
          <w:rFonts w:ascii="Times New Roman" w:eastAsia="Times New Roman" w:hAnsi="Times New Roman" w:cs="Times New Roman"/>
          <w:szCs w:val="24"/>
          <w:lang w:eastAsia="en-GB"/>
        </w:rPr>
        <w:t xml:space="preserve">where </w:t>
      </w:r>
      <w:r>
        <w:rPr>
          <w:rFonts w:ascii="Times New Roman" w:eastAsia="Times New Roman" w:hAnsi="Times New Roman" w:cs="Times New Roman"/>
          <w:szCs w:val="24"/>
          <w:lang w:eastAsia="en-GB"/>
        </w:rPr>
        <w:t xml:space="preserve">there is one about Major Depressive Disorder </w:t>
      </w:r>
      <w:r w:rsidR="008E79F5">
        <w:rPr>
          <w:rFonts w:ascii="Times New Roman" w:eastAsia="Times New Roman" w:hAnsi="Times New Roman" w:cs="Times New Roman"/>
          <w:szCs w:val="24"/>
          <w:lang w:eastAsia="en-GB"/>
        </w:rPr>
        <w:t xml:space="preserve">of 152 pages </w:t>
      </w:r>
      <w:r>
        <w:rPr>
          <w:rFonts w:ascii="Times New Roman" w:eastAsia="Times New Roman" w:hAnsi="Times New Roman" w:cs="Times New Roman"/>
          <w:szCs w:val="24"/>
          <w:lang w:eastAsia="en-GB"/>
        </w:rPr>
        <w:t>from 2010.</w:t>
      </w:r>
      <w:r w:rsidR="00A54447">
        <w:rPr>
          <w:rFonts w:ascii="Times New Roman" w:eastAsia="Times New Roman" w:hAnsi="Times New Roman" w:cs="Times New Roman"/>
          <w:szCs w:val="24"/>
          <w:vertAlign w:val="superscript"/>
          <w:lang w:eastAsia="en-GB"/>
        </w:rPr>
        <w:t>5</w:t>
      </w:r>
      <w:r w:rsidR="0059712B">
        <w:rPr>
          <w:rFonts w:ascii="Times New Roman" w:eastAsia="Times New Roman" w:hAnsi="Times New Roman" w:cs="Times New Roman"/>
          <w:szCs w:val="24"/>
          <w:vertAlign w:val="superscript"/>
          <w:lang w:eastAsia="en-GB"/>
        </w:rPr>
        <w:t>6</w:t>
      </w:r>
      <w:r w:rsidR="00A54447">
        <w:rPr>
          <w:rFonts w:ascii="Times New Roman" w:eastAsia="Times New Roman" w:hAnsi="Times New Roman" w:cs="Times New Roman"/>
          <w:szCs w:val="24"/>
          <w:vertAlign w:val="superscript"/>
          <w:lang w:eastAsia="en-GB"/>
        </w:rPr>
        <w:t xml:space="preserve"> </w:t>
      </w:r>
    </w:p>
    <w:p w14:paraId="364F4231" w14:textId="3407F385" w:rsidR="0044692C" w:rsidRDefault="00A54447" w:rsidP="009E2495">
      <w:pPr>
        <w:rPr>
          <w:rFonts w:ascii="Times New Roman" w:eastAsia="Times New Roman" w:hAnsi="Times New Roman" w:cs="Times New Roman"/>
          <w:szCs w:val="24"/>
          <w:vertAlign w:val="superscript"/>
          <w:lang w:eastAsia="en-GB"/>
        </w:rPr>
      </w:pPr>
      <w:r>
        <w:rPr>
          <w:rFonts w:ascii="Times New Roman" w:eastAsia="Times New Roman" w:hAnsi="Times New Roman" w:cs="Times New Roman"/>
          <w:szCs w:val="24"/>
          <w:lang w:eastAsia="en-GB"/>
        </w:rPr>
        <w:tab/>
      </w:r>
      <w:r w:rsidR="008129DB">
        <w:rPr>
          <w:rFonts w:ascii="Times New Roman" w:eastAsia="Times New Roman" w:hAnsi="Times New Roman" w:cs="Times New Roman"/>
          <w:szCs w:val="24"/>
          <w:lang w:eastAsia="en-GB"/>
        </w:rPr>
        <w:t xml:space="preserve">The term Major Depressive Disorder has an interesting history. </w:t>
      </w:r>
      <w:r w:rsidRPr="00A54447">
        <w:rPr>
          <w:rFonts w:ascii="Times New Roman" w:eastAsia="Times New Roman" w:hAnsi="Times New Roman" w:cs="Times New Roman"/>
          <w:szCs w:val="24"/>
          <w:lang w:eastAsia="en-GB"/>
        </w:rPr>
        <w:t>Allen Franc</w:t>
      </w:r>
      <w:r w:rsidR="0059712B">
        <w:rPr>
          <w:rFonts w:ascii="Times New Roman" w:eastAsia="Times New Roman" w:hAnsi="Times New Roman" w:cs="Times New Roman"/>
          <w:szCs w:val="24"/>
          <w:lang w:eastAsia="en-GB"/>
        </w:rPr>
        <w:t>e</w:t>
      </w:r>
      <w:r w:rsidRPr="00A54447">
        <w:rPr>
          <w:rFonts w:ascii="Times New Roman" w:eastAsia="Times New Roman" w:hAnsi="Times New Roman" w:cs="Times New Roman"/>
          <w:szCs w:val="24"/>
          <w:lang w:eastAsia="en-GB"/>
        </w:rPr>
        <w:t>s</w:t>
      </w:r>
      <w:r w:rsidR="008129DB">
        <w:rPr>
          <w:rFonts w:ascii="Times New Roman" w:eastAsia="Times New Roman" w:hAnsi="Times New Roman" w:cs="Times New Roman"/>
          <w:szCs w:val="24"/>
          <w:lang w:eastAsia="en-GB"/>
        </w:rPr>
        <w:t>,</w:t>
      </w:r>
      <w:r w:rsidR="008129DB" w:rsidRPr="008129DB">
        <w:rPr>
          <w:rFonts w:ascii="Times New Roman" w:eastAsia="Times New Roman" w:hAnsi="Times New Roman" w:cs="Times New Roman"/>
          <w:szCs w:val="24"/>
          <w:lang w:eastAsia="en-GB"/>
        </w:rPr>
        <w:t xml:space="preserve"> chair of the DSM-IV Task Force</w:t>
      </w:r>
      <w:r w:rsidR="008129DB">
        <w:rPr>
          <w:rFonts w:ascii="Times New Roman" w:eastAsia="Times New Roman" w:hAnsi="Times New Roman" w:cs="Times New Roman"/>
          <w:szCs w:val="24"/>
          <w:lang w:eastAsia="en-GB"/>
        </w:rPr>
        <w:t>,</w:t>
      </w:r>
      <w:r w:rsidRPr="00A54447">
        <w:rPr>
          <w:rFonts w:ascii="Times New Roman" w:eastAsia="Times New Roman" w:hAnsi="Times New Roman" w:cs="Times New Roman"/>
          <w:szCs w:val="24"/>
          <w:lang w:eastAsia="en-GB"/>
        </w:rPr>
        <w:t xml:space="preserve"> </w:t>
      </w:r>
      <w:r w:rsidR="003F77F1">
        <w:rPr>
          <w:rFonts w:ascii="Times New Roman" w:eastAsia="Times New Roman" w:hAnsi="Times New Roman" w:cs="Times New Roman"/>
          <w:szCs w:val="24"/>
          <w:lang w:eastAsia="en-GB"/>
        </w:rPr>
        <w:t xml:space="preserve">has </w:t>
      </w:r>
      <w:r w:rsidRPr="00A54447">
        <w:rPr>
          <w:rFonts w:ascii="Times New Roman" w:eastAsia="Times New Roman" w:hAnsi="Times New Roman" w:cs="Times New Roman"/>
          <w:szCs w:val="24"/>
          <w:lang w:eastAsia="en-GB"/>
        </w:rPr>
        <w:t xml:space="preserve">explained that the reason that all different types of depressions were lumped into </w:t>
      </w:r>
      <w:r w:rsidR="008129DB">
        <w:rPr>
          <w:rFonts w:ascii="Times New Roman" w:eastAsia="Times New Roman" w:hAnsi="Times New Roman" w:cs="Times New Roman"/>
          <w:szCs w:val="24"/>
          <w:lang w:eastAsia="en-GB"/>
        </w:rPr>
        <w:t xml:space="preserve">just </w:t>
      </w:r>
      <w:r w:rsidRPr="00A54447">
        <w:rPr>
          <w:rFonts w:ascii="Times New Roman" w:eastAsia="Times New Roman" w:hAnsi="Times New Roman" w:cs="Times New Roman"/>
          <w:szCs w:val="24"/>
          <w:lang w:eastAsia="en-GB"/>
        </w:rPr>
        <w:t xml:space="preserve">one category was </w:t>
      </w:r>
      <w:r w:rsidR="00D45357">
        <w:rPr>
          <w:rFonts w:ascii="Times New Roman" w:eastAsia="Times New Roman" w:hAnsi="Times New Roman" w:cs="Times New Roman"/>
          <w:szCs w:val="24"/>
          <w:lang w:eastAsia="en-GB"/>
        </w:rPr>
        <w:t xml:space="preserve">because the US </w:t>
      </w:r>
      <w:r w:rsidRPr="00A54447">
        <w:rPr>
          <w:rFonts w:ascii="Times New Roman" w:eastAsia="Times New Roman" w:hAnsi="Times New Roman" w:cs="Times New Roman"/>
          <w:szCs w:val="24"/>
          <w:lang w:eastAsia="en-GB"/>
        </w:rPr>
        <w:t>insurance companies refused to reimburse treatment if the diagnosis was not major depression. So</w:t>
      </w:r>
      <w:r w:rsidR="00D45357">
        <w:rPr>
          <w:rFonts w:ascii="Times New Roman" w:eastAsia="Times New Roman" w:hAnsi="Times New Roman" w:cs="Times New Roman"/>
          <w:szCs w:val="24"/>
          <w:lang w:eastAsia="en-GB"/>
        </w:rPr>
        <w:t>,</w:t>
      </w:r>
      <w:r w:rsidRPr="00A54447">
        <w:rPr>
          <w:rFonts w:ascii="Times New Roman" w:eastAsia="Times New Roman" w:hAnsi="Times New Roman" w:cs="Times New Roman"/>
          <w:szCs w:val="24"/>
          <w:lang w:eastAsia="en-GB"/>
        </w:rPr>
        <w:t xml:space="preserve"> </w:t>
      </w:r>
      <w:r w:rsidR="00D45357">
        <w:rPr>
          <w:rFonts w:ascii="Times New Roman" w:eastAsia="Times New Roman" w:hAnsi="Times New Roman" w:cs="Times New Roman"/>
          <w:szCs w:val="24"/>
          <w:lang w:eastAsia="en-GB"/>
        </w:rPr>
        <w:t>t</w:t>
      </w:r>
      <w:r w:rsidRPr="00A54447">
        <w:rPr>
          <w:rFonts w:ascii="Times New Roman" w:eastAsia="Times New Roman" w:hAnsi="Times New Roman" w:cs="Times New Roman"/>
          <w:szCs w:val="24"/>
          <w:lang w:eastAsia="en-GB"/>
        </w:rPr>
        <w:t xml:space="preserve">o get covered by </w:t>
      </w:r>
      <w:r w:rsidR="00D45357">
        <w:rPr>
          <w:rFonts w:ascii="Times New Roman" w:eastAsia="Times New Roman" w:hAnsi="Times New Roman" w:cs="Times New Roman"/>
          <w:szCs w:val="24"/>
          <w:lang w:eastAsia="en-GB"/>
        </w:rPr>
        <w:t xml:space="preserve">an </w:t>
      </w:r>
      <w:r w:rsidRPr="00A54447">
        <w:rPr>
          <w:rFonts w:ascii="Times New Roman" w:eastAsia="Times New Roman" w:hAnsi="Times New Roman" w:cs="Times New Roman"/>
          <w:szCs w:val="24"/>
          <w:lang w:eastAsia="en-GB"/>
        </w:rPr>
        <w:t xml:space="preserve">insurance company, the problem could not be </w:t>
      </w:r>
      <w:r w:rsidR="00D45357">
        <w:rPr>
          <w:rFonts w:ascii="Times New Roman" w:eastAsia="Times New Roman" w:hAnsi="Times New Roman" w:cs="Times New Roman"/>
          <w:szCs w:val="24"/>
          <w:lang w:eastAsia="en-GB"/>
        </w:rPr>
        <w:t xml:space="preserve">an understandable </w:t>
      </w:r>
      <w:r w:rsidRPr="00A54447">
        <w:rPr>
          <w:rFonts w:ascii="Times New Roman" w:eastAsia="Times New Roman" w:hAnsi="Times New Roman" w:cs="Times New Roman"/>
          <w:szCs w:val="24"/>
          <w:lang w:eastAsia="en-GB"/>
        </w:rPr>
        <w:t>reacti</w:t>
      </w:r>
      <w:r w:rsidR="00D45357">
        <w:rPr>
          <w:rFonts w:ascii="Times New Roman" w:eastAsia="Times New Roman" w:hAnsi="Times New Roman" w:cs="Times New Roman"/>
          <w:szCs w:val="24"/>
          <w:lang w:eastAsia="en-GB"/>
        </w:rPr>
        <w:t xml:space="preserve">on to difficult life circumstances, which almost all cases of depression are, </w:t>
      </w:r>
      <w:r w:rsidRPr="00A54447">
        <w:rPr>
          <w:rFonts w:ascii="Times New Roman" w:eastAsia="Times New Roman" w:hAnsi="Times New Roman" w:cs="Times New Roman"/>
          <w:szCs w:val="24"/>
          <w:lang w:eastAsia="en-GB"/>
        </w:rPr>
        <w:t xml:space="preserve">but something more akin to a </w:t>
      </w:r>
      <w:r w:rsidR="003F77F1">
        <w:rPr>
          <w:rFonts w:ascii="Times New Roman" w:eastAsia="Times New Roman" w:hAnsi="Times New Roman" w:cs="Times New Roman"/>
          <w:szCs w:val="24"/>
          <w:lang w:eastAsia="en-GB"/>
        </w:rPr>
        <w:t>physical</w:t>
      </w:r>
      <w:r w:rsidRPr="00A54447">
        <w:rPr>
          <w:rFonts w:ascii="Times New Roman" w:eastAsia="Times New Roman" w:hAnsi="Times New Roman" w:cs="Times New Roman"/>
          <w:szCs w:val="24"/>
          <w:lang w:eastAsia="en-GB"/>
        </w:rPr>
        <w:t xml:space="preserve"> illness. </w:t>
      </w:r>
      <w:r w:rsidR="00D45357">
        <w:rPr>
          <w:rFonts w:ascii="Times New Roman" w:eastAsia="Times New Roman" w:hAnsi="Times New Roman" w:cs="Times New Roman"/>
          <w:szCs w:val="24"/>
          <w:lang w:eastAsia="en-GB"/>
        </w:rPr>
        <w:t>T</w:t>
      </w:r>
      <w:r w:rsidRPr="00A54447">
        <w:rPr>
          <w:rFonts w:ascii="Times New Roman" w:eastAsia="Times New Roman" w:hAnsi="Times New Roman" w:cs="Times New Roman"/>
          <w:szCs w:val="24"/>
          <w:lang w:eastAsia="en-GB"/>
        </w:rPr>
        <w:t xml:space="preserve">he big winner </w:t>
      </w:r>
      <w:r w:rsidR="00D45357">
        <w:rPr>
          <w:rFonts w:ascii="Times New Roman" w:eastAsia="Times New Roman" w:hAnsi="Times New Roman" w:cs="Times New Roman"/>
          <w:szCs w:val="24"/>
          <w:lang w:eastAsia="en-GB"/>
        </w:rPr>
        <w:t>was the drug industry and the</w:t>
      </w:r>
      <w:r w:rsidR="003F77F1">
        <w:rPr>
          <w:rFonts w:ascii="Times New Roman" w:eastAsia="Times New Roman" w:hAnsi="Times New Roman" w:cs="Times New Roman"/>
          <w:szCs w:val="24"/>
          <w:lang w:eastAsia="en-GB"/>
        </w:rPr>
        <w:t xml:space="preserve"> big</w:t>
      </w:r>
      <w:r w:rsidR="00D45357">
        <w:rPr>
          <w:rFonts w:ascii="Times New Roman" w:eastAsia="Times New Roman" w:hAnsi="Times New Roman" w:cs="Times New Roman"/>
          <w:szCs w:val="24"/>
          <w:lang w:eastAsia="en-GB"/>
        </w:rPr>
        <w:t xml:space="preserve"> loser was </w:t>
      </w:r>
      <w:r w:rsidR="003F77F1">
        <w:rPr>
          <w:rFonts w:ascii="Times New Roman" w:eastAsia="Times New Roman" w:hAnsi="Times New Roman" w:cs="Times New Roman"/>
          <w:szCs w:val="24"/>
          <w:lang w:eastAsia="en-GB"/>
        </w:rPr>
        <w:t>virtually everyone</w:t>
      </w:r>
      <w:r w:rsidR="00EB77A3">
        <w:rPr>
          <w:rFonts w:ascii="Times New Roman" w:eastAsia="Times New Roman" w:hAnsi="Times New Roman" w:cs="Times New Roman"/>
          <w:szCs w:val="24"/>
          <w:lang w:eastAsia="en-GB"/>
        </w:rPr>
        <w:t xml:space="preserve">, as </w:t>
      </w:r>
      <w:r w:rsidR="0059712B">
        <w:rPr>
          <w:rFonts w:ascii="Times New Roman" w:eastAsia="Times New Roman" w:hAnsi="Times New Roman" w:cs="Times New Roman"/>
          <w:szCs w:val="24"/>
          <w:lang w:eastAsia="en-GB"/>
        </w:rPr>
        <w:t xml:space="preserve">most of </w:t>
      </w:r>
      <w:r w:rsidR="00EB77A3">
        <w:rPr>
          <w:rFonts w:ascii="Times New Roman" w:eastAsia="Times New Roman" w:hAnsi="Times New Roman" w:cs="Times New Roman"/>
          <w:szCs w:val="24"/>
          <w:lang w:eastAsia="en-GB"/>
        </w:rPr>
        <w:t xml:space="preserve">us know one or more people </w:t>
      </w:r>
      <w:r w:rsidR="0059712B">
        <w:rPr>
          <w:rFonts w:ascii="Times New Roman" w:eastAsia="Times New Roman" w:hAnsi="Times New Roman" w:cs="Times New Roman"/>
          <w:szCs w:val="24"/>
          <w:lang w:eastAsia="en-GB"/>
        </w:rPr>
        <w:t xml:space="preserve">who were </w:t>
      </w:r>
      <w:r w:rsidR="00EB77A3">
        <w:rPr>
          <w:rFonts w:ascii="Times New Roman" w:eastAsia="Times New Roman" w:hAnsi="Times New Roman" w:cs="Times New Roman"/>
          <w:szCs w:val="24"/>
          <w:lang w:eastAsia="en-GB"/>
        </w:rPr>
        <w:t>harmed by depression drugs</w:t>
      </w:r>
      <w:r w:rsidR="00D45357">
        <w:rPr>
          <w:rFonts w:ascii="Times New Roman" w:eastAsia="Times New Roman" w:hAnsi="Times New Roman" w:cs="Times New Roman"/>
          <w:szCs w:val="24"/>
          <w:lang w:eastAsia="en-GB"/>
        </w:rPr>
        <w:t xml:space="preserve">. </w:t>
      </w:r>
    </w:p>
    <w:p w14:paraId="48C72A8E" w14:textId="0ABBFE90" w:rsidR="00592A60" w:rsidRDefault="00592A60" w:rsidP="006F5F53">
      <w:pPr>
        <w:ind w:firstLine="340"/>
        <w:rPr>
          <w:rFonts w:ascii="Times New Roman" w:eastAsia="Times New Roman" w:hAnsi="Times New Roman" w:cs="Times New Roman"/>
          <w:color w:val="000000"/>
          <w:szCs w:val="24"/>
          <w:lang w:eastAsia="en-GB"/>
        </w:rPr>
      </w:pPr>
      <w:r>
        <w:rPr>
          <w:rFonts w:ascii="Times New Roman" w:eastAsia="Times New Roman" w:hAnsi="Times New Roman" w:cs="Times New Roman"/>
          <w:color w:val="000000"/>
          <w:szCs w:val="24"/>
          <w:lang w:eastAsia="en-GB"/>
        </w:rPr>
        <w:t xml:space="preserve">The conflicts of interest for the </w:t>
      </w:r>
      <w:r w:rsidR="006F5F53">
        <w:rPr>
          <w:rFonts w:ascii="Times New Roman" w:eastAsia="Times New Roman" w:hAnsi="Times New Roman" w:cs="Times New Roman"/>
          <w:color w:val="000000"/>
          <w:szCs w:val="24"/>
          <w:lang w:eastAsia="en-GB"/>
        </w:rPr>
        <w:t xml:space="preserve">guideline </w:t>
      </w:r>
      <w:r>
        <w:rPr>
          <w:rFonts w:ascii="Times New Roman" w:eastAsia="Times New Roman" w:hAnsi="Times New Roman" w:cs="Times New Roman"/>
          <w:color w:val="000000"/>
          <w:szCs w:val="24"/>
          <w:lang w:eastAsia="en-GB"/>
        </w:rPr>
        <w:t xml:space="preserve">authors was </w:t>
      </w:r>
      <w:r w:rsidR="00D45357">
        <w:rPr>
          <w:rFonts w:ascii="Times New Roman" w:eastAsia="Times New Roman" w:hAnsi="Times New Roman" w:cs="Times New Roman"/>
          <w:color w:val="000000"/>
          <w:szCs w:val="24"/>
          <w:lang w:eastAsia="en-GB"/>
        </w:rPr>
        <w:t>da</w:t>
      </w:r>
      <w:r w:rsidR="006F5F53">
        <w:rPr>
          <w:rFonts w:ascii="Times New Roman" w:eastAsia="Times New Roman" w:hAnsi="Times New Roman" w:cs="Times New Roman"/>
          <w:color w:val="000000"/>
          <w:szCs w:val="24"/>
          <w:lang w:eastAsia="en-GB"/>
        </w:rPr>
        <w:t>un</w:t>
      </w:r>
      <w:r w:rsidR="00D45357">
        <w:rPr>
          <w:rFonts w:ascii="Times New Roman" w:eastAsia="Times New Roman" w:hAnsi="Times New Roman" w:cs="Times New Roman"/>
          <w:color w:val="000000"/>
          <w:szCs w:val="24"/>
          <w:lang w:eastAsia="en-GB"/>
        </w:rPr>
        <w:t>t</w:t>
      </w:r>
      <w:r w:rsidR="006F5F53">
        <w:rPr>
          <w:rFonts w:ascii="Times New Roman" w:eastAsia="Times New Roman" w:hAnsi="Times New Roman" w:cs="Times New Roman"/>
          <w:color w:val="000000"/>
          <w:szCs w:val="24"/>
          <w:lang w:eastAsia="en-GB"/>
        </w:rPr>
        <w:t>ing</w:t>
      </w:r>
      <w:r>
        <w:rPr>
          <w:rFonts w:ascii="Times New Roman" w:eastAsia="Times New Roman" w:hAnsi="Times New Roman" w:cs="Times New Roman"/>
          <w:color w:val="000000"/>
          <w:szCs w:val="24"/>
          <w:lang w:eastAsia="en-GB"/>
        </w:rPr>
        <w:t xml:space="preserve">, e.g. </w:t>
      </w:r>
      <w:r w:rsidR="006F5F53">
        <w:rPr>
          <w:rFonts w:ascii="Times New Roman" w:eastAsia="Times New Roman" w:hAnsi="Times New Roman" w:cs="Times New Roman"/>
          <w:color w:val="000000"/>
          <w:szCs w:val="24"/>
          <w:lang w:eastAsia="en-GB"/>
        </w:rPr>
        <w:t>“</w:t>
      </w:r>
      <w:r w:rsidRPr="00592A60">
        <w:rPr>
          <w:rFonts w:ascii="Times New Roman" w:eastAsia="Times New Roman" w:hAnsi="Times New Roman" w:cs="Times New Roman"/>
          <w:color w:val="000000"/>
          <w:szCs w:val="24"/>
          <w:lang w:eastAsia="en-GB"/>
        </w:rPr>
        <w:t xml:space="preserve">Dr. </w:t>
      </w:r>
      <w:proofErr w:type="spellStart"/>
      <w:r w:rsidRPr="00592A60">
        <w:rPr>
          <w:rFonts w:ascii="Times New Roman" w:eastAsia="Times New Roman" w:hAnsi="Times New Roman" w:cs="Times New Roman"/>
          <w:color w:val="000000"/>
          <w:szCs w:val="24"/>
          <w:lang w:eastAsia="en-GB"/>
        </w:rPr>
        <w:t>Thase</w:t>
      </w:r>
      <w:proofErr w:type="spellEnd"/>
      <w:r w:rsidRPr="00592A60">
        <w:rPr>
          <w:rFonts w:ascii="Times New Roman" w:eastAsia="Times New Roman" w:hAnsi="Times New Roman" w:cs="Times New Roman"/>
          <w:color w:val="000000"/>
          <w:szCs w:val="24"/>
          <w:lang w:eastAsia="en-GB"/>
        </w:rPr>
        <w:t xml:space="preserve"> reports that he provided scientific consultation to AstraZeneca, Bristol-Myers Squibb, Eli Lilly &amp;</w:t>
      </w:r>
      <w:r w:rsidR="006F5F53">
        <w:rPr>
          <w:rFonts w:ascii="Times New Roman" w:eastAsia="Times New Roman" w:hAnsi="Times New Roman" w:cs="Times New Roman"/>
          <w:color w:val="000000"/>
          <w:szCs w:val="24"/>
          <w:lang w:eastAsia="en-GB"/>
        </w:rPr>
        <w:t xml:space="preserve"> </w:t>
      </w:r>
      <w:r w:rsidRPr="00592A60">
        <w:rPr>
          <w:rFonts w:ascii="Times New Roman" w:eastAsia="Times New Roman" w:hAnsi="Times New Roman" w:cs="Times New Roman"/>
          <w:color w:val="000000"/>
          <w:szCs w:val="24"/>
          <w:lang w:eastAsia="en-GB"/>
        </w:rPr>
        <w:t>Company, Forest Pharmaceuticals, Inc., Gerson Lehman</w:t>
      </w:r>
      <w:r w:rsidR="006F5F53">
        <w:rPr>
          <w:rFonts w:ascii="Times New Roman" w:eastAsia="Times New Roman" w:hAnsi="Times New Roman" w:cs="Times New Roman"/>
          <w:color w:val="000000"/>
          <w:szCs w:val="24"/>
          <w:lang w:eastAsia="en-GB"/>
        </w:rPr>
        <w:t xml:space="preserve"> </w:t>
      </w:r>
      <w:r w:rsidRPr="00592A60">
        <w:rPr>
          <w:rFonts w:ascii="Times New Roman" w:eastAsia="Times New Roman" w:hAnsi="Times New Roman" w:cs="Times New Roman"/>
          <w:color w:val="000000"/>
          <w:szCs w:val="24"/>
          <w:lang w:eastAsia="en-GB"/>
        </w:rPr>
        <w:t xml:space="preserve">Group, GlaxoSmithKline, </w:t>
      </w:r>
      <w:proofErr w:type="spellStart"/>
      <w:r w:rsidRPr="00592A60">
        <w:rPr>
          <w:rFonts w:ascii="Times New Roman" w:eastAsia="Times New Roman" w:hAnsi="Times New Roman" w:cs="Times New Roman"/>
          <w:color w:val="000000"/>
          <w:szCs w:val="24"/>
          <w:lang w:eastAsia="en-GB"/>
        </w:rPr>
        <w:t>Guidepoint</w:t>
      </w:r>
      <w:proofErr w:type="spellEnd"/>
      <w:r w:rsidRPr="00592A60">
        <w:rPr>
          <w:rFonts w:ascii="Times New Roman" w:eastAsia="Times New Roman" w:hAnsi="Times New Roman" w:cs="Times New Roman"/>
          <w:color w:val="000000"/>
          <w:szCs w:val="24"/>
          <w:lang w:eastAsia="en-GB"/>
        </w:rPr>
        <w:t xml:space="preserve"> Global, H. Lundbeck A/S, </w:t>
      </w:r>
      <w:proofErr w:type="spellStart"/>
      <w:r w:rsidRPr="00592A60">
        <w:rPr>
          <w:rFonts w:ascii="Times New Roman" w:eastAsia="Times New Roman" w:hAnsi="Times New Roman" w:cs="Times New Roman"/>
          <w:color w:val="000000"/>
          <w:szCs w:val="24"/>
          <w:lang w:eastAsia="en-GB"/>
        </w:rPr>
        <w:t>MedAvante</w:t>
      </w:r>
      <w:proofErr w:type="spellEnd"/>
      <w:r w:rsidRPr="00592A60">
        <w:rPr>
          <w:rFonts w:ascii="Times New Roman" w:eastAsia="Times New Roman" w:hAnsi="Times New Roman" w:cs="Times New Roman"/>
          <w:color w:val="000000"/>
          <w:szCs w:val="24"/>
          <w:lang w:eastAsia="en-GB"/>
        </w:rPr>
        <w:t xml:space="preserve">, Inc., </w:t>
      </w:r>
      <w:proofErr w:type="spellStart"/>
      <w:r w:rsidRPr="00592A60">
        <w:rPr>
          <w:rFonts w:ascii="Times New Roman" w:eastAsia="Times New Roman" w:hAnsi="Times New Roman" w:cs="Times New Roman"/>
          <w:color w:val="000000"/>
          <w:szCs w:val="24"/>
          <w:lang w:eastAsia="en-GB"/>
        </w:rPr>
        <w:t>Neuronetics</w:t>
      </w:r>
      <w:proofErr w:type="spellEnd"/>
      <w:r w:rsidRPr="00592A60">
        <w:rPr>
          <w:rFonts w:ascii="Times New Roman" w:eastAsia="Times New Roman" w:hAnsi="Times New Roman" w:cs="Times New Roman"/>
          <w:color w:val="000000"/>
          <w:szCs w:val="24"/>
          <w:lang w:eastAsia="en-GB"/>
        </w:rPr>
        <w:t>, Inc., Novartis,</w:t>
      </w:r>
      <w:r w:rsidR="006F5F53">
        <w:rPr>
          <w:rFonts w:ascii="Times New Roman" w:eastAsia="Times New Roman" w:hAnsi="Times New Roman" w:cs="Times New Roman"/>
          <w:color w:val="000000"/>
          <w:szCs w:val="24"/>
          <w:lang w:eastAsia="en-GB"/>
        </w:rPr>
        <w:t xml:space="preserve"> </w:t>
      </w:r>
      <w:r w:rsidRPr="00592A60">
        <w:rPr>
          <w:rFonts w:ascii="Times New Roman" w:eastAsia="Times New Roman" w:hAnsi="Times New Roman" w:cs="Times New Roman"/>
          <w:color w:val="000000"/>
          <w:szCs w:val="24"/>
          <w:lang w:eastAsia="en-GB"/>
        </w:rPr>
        <w:t xml:space="preserve">Otsuka, Ortho-McNeil Pharmaceuticals, </w:t>
      </w:r>
      <w:proofErr w:type="spellStart"/>
      <w:r w:rsidRPr="00592A60">
        <w:rPr>
          <w:rFonts w:ascii="Times New Roman" w:eastAsia="Times New Roman" w:hAnsi="Times New Roman" w:cs="Times New Roman"/>
          <w:color w:val="000000"/>
          <w:szCs w:val="24"/>
          <w:lang w:eastAsia="en-GB"/>
        </w:rPr>
        <w:t>PamLab</w:t>
      </w:r>
      <w:proofErr w:type="spellEnd"/>
      <w:r w:rsidRPr="00592A60">
        <w:rPr>
          <w:rFonts w:ascii="Times New Roman" w:eastAsia="Times New Roman" w:hAnsi="Times New Roman" w:cs="Times New Roman"/>
          <w:color w:val="000000"/>
          <w:szCs w:val="24"/>
          <w:lang w:eastAsia="en-GB"/>
        </w:rPr>
        <w:t>, L.L.C.,</w:t>
      </w:r>
      <w:r w:rsidR="006F5F53">
        <w:rPr>
          <w:rFonts w:ascii="Times New Roman" w:eastAsia="Times New Roman" w:hAnsi="Times New Roman" w:cs="Times New Roman"/>
          <w:color w:val="000000"/>
          <w:szCs w:val="24"/>
          <w:lang w:eastAsia="en-GB"/>
        </w:rPr>
        <w:t xml:space="preserve"> </w:t>
      </w:r>
      <w:r w:rsidRPr="00592A60">
        <w:rPr>
          <w:rFonts w:ascii="Times New Roman" w:eastAsia="Times New Roman" w:hAnsi="Times New Roman" w:cs="Times New Roman"/>
          <w:color w:val="000000"/>
          <w:szCs w:val="24"/>
          <w:lang w:eastAsia="en-GB"/>
        </w:rPr>
        <w:t>Pfizer (formerly Wyeth-Ayerst Laboratories), Schering-Plough (formerly Organon), Shire U.S., Inc., Supernus</w:t>
      </w:r>
      <w:r w:rsidR="006F5F53">
        <w:rPr>
          <w:rFonts w:ascii="Times New Roman" w:eastAsia="Times New Roman" w:hAnsi="Times New Roman" w:cs="Times New Roman"/>
          <w:color w:val="000000"/>
          <w:szCs w:val="24"/>
          <w:lang w:eastAsia="en-GB"/>
        </w:rPr>
        <w:t xml:space="preserve"> </w:t>
      </w:r>
      <w:r w:rsidRPr="00592A60">
        <w:rPr>
          <w:rFonts w:ascii="Times New Roman" w:eastAsia="Times New Roman" w:hAnsi="Times New Roman" w:cs="Times New Roman"/>
          <w:color w:val="000000"/>
          <w:szCs w:val="24"/>
          <w:lang w:eastAsia="en-GB"/>
        </w:rPr>
        <w:t xml:space="preserve">Pharmaceuticals, Takeda (Lundbeck), and </w:t>
      </w:r>
      <w:proofErr w:type="spellStart"/>
      <w:r w:rsidRPr="00592A60">
        <w:rPr>
          <w:rFonts w:ascii="Times New Roman" w:eastAsia="Times New Roman" w:hAnsi="Times New Roman" w:cs="Times New Roman"/>
          <w:color w:val="000000"/>
          <w:szCs w:val="24"/>
          <w:lang w:eastAsia="en-GB"/>
        </w:rPr>
        <w:t>Transcept</w:t>
      </w:r>
      <w:proofErr w:type="spellEnd"/>
      <w:r w:rsidRPr="00592A60">
        <w:rPr>
          <w:rFonts w:ascii="Times New Roman" w:eastAsia="Times New Roman" w:hAnsi="Times New Roman" w:cs="Times New Roman"/>
          <w:color w:val="000000"/>
          <w:szCs w:val="24"/>
          <w:lang w:eastAsia="en-GB"/>
        </w:rPr>
        <w:t xml:space="preserve"> </w:t>
      </w:r>
      <w:r w:rsidRPr="00592A60">
        <w:rPr>
          <w:rFonts w:ascii="Times New Roman" w:eastAsia="Times New Roman" w:hAnsi="Times New Roman" w:cs="Times New Roman"/>
          <w:color w:val="000000"/>
          <w:szCs w:val="24"/>
          <w:lang w:eastAsia="en-GB"/>
        </w:rPr>
        <w:lastRenderedPageBreak/>
        <w:t xml:space="preserve">Pharmaceuticals. He was a member of the </w:t>
      </w:r>
      <w:proofErr w:type="gramStart"/>
      <w:r w:rsidRPr="00592A60">
        <w:rPr>
          <w:rFonts w:ascii="Times New Roman" w:eastAsia="Times New Roman" w:hAnsi="Times New Roman" w:cs="Times New Roman"/>
          <w:color w:val="000000"/>
          <w:szCs w:val="24"/>
          <w:lang w:eastAsia="en-GB"/>
        </w:rPr>
        <w:t>speakers</w:t>
      </w:r>
      <w:proofErr w:type="gramEnd"/>
      <w:r w:rsidRPr="00592A60">
        <w:rPr>
          <w:rFonts w:ascii="Times New Roman" w:eastAsia="Times New Roman" w:hAnsi="Times New Roman" w:cs="Times New Roman"/>
          <w:color w:val="000000"/>
          <w:szCs w:val="24"/>
          <w:lang w:eastAsia="en-GB"/>
        </w:rPr>
        <w:t xml:space="preserve"> bureaus for</w:t>
      </w:r>
      <w:r w:rsidR="006F5F53">
        <w:rPr>
          <w:rFonts w:ascii="Times New Roman" w:eastAsia="Times New Roman" w:hAnsi="Times New Roman" w:cs="Times New Roman"/>
          <w:color w:val="000000"/>
          <w:szCs w:val="24"/>
          <w:lang w:eastAsia="en-GB"/>
        </w:rPr>
        <w:t xml:space="preserve"> </w:t>
      </w:r>
      <w:r w:rsidRPr="00592A60">
        <w:rPr>
          <w:rFonts w:ascii="Times New Roman" w:eastAsia="Times New Roman" w:hAnsi="Times New Roman" w:cs="Times New Roman"/>
          <w:color w:val="000000"/>
          <w:szCs w:val="24"/>
          <w:lang w:eastAsia="en-GB"/>
        </w:rPr>
        <w:t>AstraZeneca, Bristol-Myers Squibb, Eli Lilly and Company, GlaxoSmithKline, Pfizer (formerly Wyeth-Ayerst</w:t>
      </w:r>
      <w:r w:rsidR="006F5F53">
        <w:rPr>
          <w:rFonts w:ascii="Times New Roman" w:eastAsia="Times New Roman" w:hAnsi="Times New Roman" w:cs="Times New Roman"/>
          <w:color w:val="000000"/>
          <w:szCs w:val="24"/>
          <w:lang w:eastAsia="en-GB"/>
        </w:rPr>
        <w:t xml:space="preserve"> </w:t>
      </w:r>
      <w:r w:rsidRPr="00592A60">
        <w:rPr>
          <w:rFonts w:ascii="Times New Roman" w:eastAsia="Times New Roman" w:hAnsi="Times New Roman" w:cs="Times New Roman"/>
          <w:color w:val="000000"/>
          <w:szCs w:val="24"/>
          <w:lang w:eastAsia="en-GB"/>
        </w:rPr>
        <w:t>Laboratories), and Schering-Plough (formerly Organon).</w:t>
      </w:r>
      <w:r w:rsidR="006F5F53">
        <w:rPr>
          <w:rFonts w:ascii="Times New Roman" w:eastAsia="Times New Roman" w:hAnsi="Times New Roman" w:cs="Times New Roman"/>
          <w:color w:val="000000"/>
          <w:szCs w:val="24"/>
          <w:lang w:eastAsia="en-GB"/>
        </w:rPr>
        <w:t xml:space="preserve"> </w:t>
      </w:r>
      <w:r w:rsidRPr="00592A60">
        <w:rPr>
          <w:rFonts w:ascii="Times New Roman" w:eastAsia="Times New Roman" w:hAnsi="Times New Roman" w:cs="Times New Roman"/>
          <w:color w:val="000000"/>
          <w:szCs w:val="24"/>
          <w:lang w:eastAsia="en-GB"/>
        </w:rPr>
        <w:t>He received grant funding from Eli Lilly and Company,</w:t>
      </w:r>
      <w:r w:rsidR="006F5F53">
        <w:rPr>
          <w:rFonts w:ascii="Times New Roman" w:eastAsia="Times New Roman" w:hAnsi="Times New Roman" w:cs="Times New Roman"/>
          <w:color w:val="000000"/>
          <w:szCs w:val="24"/>
          <w:lang w:eastAsia="en-GB"/>
        </w:rPr>
        <w:t xml:space="preserve"> </w:t>
      </w:r>
      <w:r w:rsidRPr="00592A60">
        <w:rPr>
          <w:rFonts w:ascii="Times New Roman" w:eastAsia="Times New Roman" w:hAnsi="Times New Roman" w:cs="Times New Roman"/>
          <w:color w:val="000000"/>
          <w:szCs w:val="24"/>
          <w:lang w:eastAsia="en-GB"/>
        </w:rPr>
        <w:t>GlaxoSmithKline, the National Institute of Mental Health,</w:t>
      </w:r>
      <w:r w:rsidR="006F5F53">
        <w:rPr>
          <w:rFonts w:ascii="Times New Roman" w:eastAsia="Times New Roman" w:hAnsi="Times New Roman" w:cs="Times New Roman"/>
          <w:color w:val="000000"/>
          <w:szCs w:val="24"/>
          <w:lang w:eastAsia="en-GB"/>
        </w:rPr>
        <w:t xml:space="preserve"> </w:t>
      </w:r>
      <w:r w:rsidRPr="00592A60">
        <w:rPr>
          <w:rFonts w:ascii="Times New Roman" w:eastAsia="Times New Roman" w:hAnsi="Times New Roman" w:cs="Times New Roman"/>
          <w:color w:val="000000"/>
          <w:szCs w:val="24"/>
          <w:lang w:eastAsia="en-GB"/>
        </w:rPr>
        <w:t>the Agency for Healthcare Research and Quality, and</w:t>
      </w:r>
      <w:r w:rsidR="006F5F53">
        <w:rPr>
          <w:rFonts w:ascii="Times New Roman" w:eastAsia="Times New Roman" w:hAnsi="Times New Roman" w:cs="Times New Roman"/>
          <w:color w:val="000000"/>
          <w:szCs w:val="24"/>
          <w:lang w:eastAsia="en-GB"/>
        </w:rPr>
        <w:t xml:space="preserve"> </w:t>
      </w:r>
      <w:proofErr w:type="spellStart"/>
      <w:r w:rsidRPr="00592A60">
        <w:rPr>
          <w:rFonts w:ascii="Times New Roman" w:eastAsia="Times New Roman" w:hAnsi="Times New Roman" w:cs="Times New Roman"/>
          <w:color w:val="000000"/>
          <w:szCs w:val="24"/>
          <w:lang w:eastAsia="en-GB"/>
        </w:rPr>
        <w:t>Sepracor</w:t>
      </w:r>
      <w:proofErr w:type="spellEnd"/>
      <w:r w:rsidRPr="00592A60">
        <w:rPr>
          <w:rFonts w:ascii="Times New Roman" w:eastAsia="Times New Roman" w:hAnsi="Times New Roman" w:cs="Times New Roman"/>
          <w:color w:val="000000"/>
          <w:szCs w:val="24"/>
          <w:lang w:eastAsia="en-GB"/>
        </w:rPr>
        <w:t xml:space="preserve">, Inc. He had equity holdings in </w:t>
      </w:r>
      <w:proofErr w:type="spellStart"/>
      <w:r w:rsidRPr="00592A60">
        <w:rPr>
          <w:rFonts w:ascii="Times New Roman" w:eastAsia="Times New Roman" w:hAnsi="Times New Roman" w:cs="Times New Roman"/>
          <w:color w:val="000000"/>
          <w:szCs w:val="24"/>
          <w:lang w:eastAsia="en-GB"/>
        </w:rPr>
        <w:t>MedAvante</w:t>
      </w:r>
      <w:proofErr w:type="spellEnd"/>
      <w:r w:rsidRPr="00592A60">
        <w:rPr>
          <w:rFonts w:ascii="Times New Roman" w:eastAsia="Times New Roman" w:hAnsi="Times New Roman" w:cs="Times New Roman"/>
          <w:color w:val="000000"/>
          <w:szCs w:val="24"/>
          <w:lang w:eastAsia="en-GB"/>
        </w:rPr>
        <w:t>, Inc.,</w:t>
      </w:r>
      <w:r w:rsidR="006F5F53">
        <w:rPr>
          <w:rFonts w:ascii="Times New Roman" w:eastAsia="Times New Roman" w:hAnsi="Times New Roman" w:cs="Times New Roman"/>
          <w:color w:val="000000"/>
          <w:szCs w:val="24"/>
          <w:lang w:eastAsia="en-GB"/>
        </w:rPr>
        <w:t xml:space="preserve"> </w:t>
      </w:r>
      <w:r w:rsidRPr="00592A60">
        <w:rPr>
          <w:rFonts w:ascii="Times New Roman" w:eastAsia="Times New Roman" w:hAnsi="Times New Roman" w:cs="Times New Roman"/>
          <w:color w:val="000000"/>
          <w:szCs w:val="24"/>
          <w:lang w:eastAsia="en-GB"/>
        </w:rPr>
        <w:t>and received royalty income from American Psychiatric</w:t>
      </w:r>
      <w:r w:rsidR="006F5F53">
        <w:rPr>
          <w:rFonts w:ascii="Times New Roman" w:eastAsia="Times New Roman" w:hAnsi="Times New Roman" w:cs="Times New Roman"/>
          <w:color w:val="000000"/>
          <w:szCs w:val="24"/>
          <w:lang w:eastAsia="en-GB"/>
        </w:rPr>
        <w:t xml:space="preserve"> </w:t>
      </w:r>
      <w:r w:rsidRPr="00592A60">
        <w:rPr>
          <w:rFonts w:ascii="Times New Roman" w:eastAsia="Times New Roman" w:hAnsi="Times New Roman" w:cs="Times New Roman"/>
          <w:color w:val="000000"/>
          <w:szCs w:val="24"/>
          <w:lang w:eastAsia="en-GB"/>
        </w:rPr>
        <w:t>Publishing, Inc., Guilford Publications, Herald House,</w:t>
      </w:r>
      <w:r w:rsidR="006F5F53">
        <w:rPr>
          <w:rFonts w:ascii="Times New Roman" w:eastAsia="Times New Roman" w:hAnsi="Times New Roman" w:cs="Times New Roman"/>
          <w:color w:val="000000"/>
          <w:szCs w:val="24"/>
          <w:lang w:eastAsia="en-GB"/>
        </w:rPr>
        <w:t xml:space="preserve"> </w:t>
      </w:r>
      <w:r w:rsidRPr="00592A60">
        <w:rPr>
          <w:rFonts w:ascii="Times New Roman" w:eastAsia="Times New Roman" w:hAnsi="Times New Roman" w:cs="Times New Roman"/>
          <w:color w:val="000000"/>
          <w:szCs w:val="24"/>
          <w:lang w:eastAsia="en-GB"/>
        </w:rPr>
        <w:t>Oxford University Press, and W.W. Norton and Company.</w:t>
      </w:r>
      <w:r w:rsidR="006F5F53">
        <w:rPr>
          <w:rFonts w:ascii="Times New Roman" w:eastAsia="Times New Roman" w:hAnsi="Times New Roman" w:cs="Times New Roman"/>
          <w:color w:val="000000"/>
          <w:szCs w:val="24"/>
          <w:lang w:eastAsia="en-GB"/>
        </w:rPr>
        <w:t xml:space="preserve"> </w:t>
      </w:r>
      <w:r w:rsidRPr="00592A60">
        <w:rPr>
          <w:rFonts w:ascii="Times New Roman" w:eastAsia="Times New Roman" w:hAnsi="Times New Roman" w:cs="Times New Roman"/>
          <w:color w:val="000000"/>
          <w:szCs w:val="24"/>
          <w:lang w:eastAsia="en-GB"/>
        </w:rPr>
        <w:t>His wife was employed as the group scientific director for</w:t>
      </w:r>
      <w:r w:rsidR="006F5F53">
        <w:rPr>
          <w:rFonts w:ascii="Times New Roman" w:eastAsia="Times New Roman" w:hAnsi="Times New Roman" w:cs="Times New Roman"/>
          <w:color w:val="000000"/>
          <w:szCs w:val="24"/>
          <w:lang w:eastAsia="en-GB"/>
        </w:rPr>
        <w:t xml:space="preserve"> </w:t>
      </w:r>
      <w:proofErr w:type="spellStart"/>
      <w:r w:rsidRPr="00592A60">
        <w:rPr>
          <w:rFonts w:ascii="Times New Roman" w:eastAsia="Times New Roman" w:hAnsi="Times New Roman" w:cs="Times New Roman"/>
          <w:color w:val="000000"/>
          <w:szCs w:val="24"/>
          <w:lang w:eastAsia="en-GB"/>
        </w:rPr>
        <w:t>Embryon</w:t>
      </w:r>
      <w:proofErr w:type="spellEnd"/>
      <w:r w:rsidRPr="00592A60">
        <w:rPr>
          <w:rFonts w:ascii="Times New Roman" w:eastAsia="Times New Roman" w:hAnsi="Times New Roman" w:cs="Times New Roman"/>
          <w:color w:val="000000"/>
          <w:szCs w:val="24"/>
          <w:lang w:eastAsia="en-GB"/>
        </w:rPr>
        <w:t xml:space="preserve"> (formerly </w:t>
      </w:r>
      <w:proofErr w:type="spellStart"/>
      <w:r w:rsidRPr="00592A60">
        <w:rPr>
          <w:rFonts w:ascii="Times New Roman" w:eastAsia="Times New Roman" w:hAnsi="Times New Roman" w:cs="Times New Roman"/>
          <w:color w:val="000000"/>
          <w:szCs w:val="24"/>
          <w:lang w:eastAsia="en-GB"/>
        </w:rPr>
        <w:t>Advogent</w:t>
      </w:r>
      <w:proofErr w:type="spellEnd"/>
      <w:r w:rsidRPr="00592A60">
        <w:rPr>
          <w:rFonts w:ascii="Times New Roman" w:eastAsia="Times New Roman" w:hAnsi="Times New Roman" w:cs="Times New Roman"/>
          <w:color w:val="000000"/>
          <w:szCs w:val="24"/>
          <w:lang w:eastAsia="en-GB"/>
        </w:rPr>
        <w:t>), which does business with</w:t>
      </w:r>
      <w:r w:rsidR="006F5F53">
        <w:rPr>
          <w:rFonts w:ascii="Times New Roman" w:eastAsia="Times New Roman" w:hAnsi="Times New Roman" w:cs="Times New Roman"/>
          <w:color w:val="000000"/>
          <w:szCs w:val="24"/>
          <w:lang w:eastAsia="en-GB"/>
        </w:rPr>
        <w:t xml:space="preserve"> </w:t>
      </w:r>
      <w:r w:rsidRPr="00592A60">
        <w:rPr>
          <w:rFonts w:ascii="Times New Roman" w:eastAsia="Times New Roman" w:hAnsi="Times New Roman" w:cs="Times New Roman"/>
          <w:color w:val="000000"/>
          <w:szCs w:val="24"/>
          <w:lang w:eastAsia="en-GB"/>
        </w:rPr>
        <w:t>Bristol-Myers Squibb and Pfizer/Wyeth.</w:t>
      </w:r>
      <w:r w:rsidR="006F5F53">
        <w:rPr>
          <w:rFonts w:ascii="Times New Roman" w:eastAsia="Times New Roman" w:hAnsi="Times New Roman" w:cs="Times New Roman"/>
          <w:color w:val="000000"/>
          <w:szCs w:val="24"/>
          <w:lang w:eastAsia="en-GB"/>
        </w:rPr>
        <w:t>”</w:t>
      </w:r>
    </w:p>
    <w:p w14:paraId="261BAEB6" w14:textId="2E552B79" w:rsidR="00197C97" w:rsidRDefault="00197C97" w:rsidP="00197C97">
      <w:pPr>
        <w:ind w:firstLine="340"/>
        <w:rPr>
          <w:rFonts w:ascii="Times New Roman" w:eastAsia="Times New Roman" w:hAnsi="Times New Roman" w:cs="Times New Roman"/>
          <w:color w:val="000000"/>
          <w:szCs w:val="24"/>
          <w:lang w:eastAsia="en-GB"/>
        </w:rPr>
      </w:pPr>
      <w:proofErr w:type="gramStart"/>
      <w:r>
        <w:rPr>
          <w:rFonts w:ascii="Times New Roman" w:eastAsia="Times New Roman" w:hAnsi="Times New Roman" w:cs="Times New Roman"/>
          <w:color w:val="000000"/>
          <w:szCs w:val="24"/>
          <w:lang w:eastAsia="en-GB"/>
        </w:rPr>
        <w:t xml:space="preserve">Being so well </w:t>
      </w:r>
      <w:r w:rsidR="009013DD">
        <w:rPr>
          <w:rFonts w:ascii="Times New Roman" w:eastAsia="Times New Roman" w:hAnsi="Times New Roman" w:cs="Times New Roman"/>
          <w:color w:val="000000"/>
          <w:szCs w:val="24"/>
          <w:lang w:eastAsia="en-GB"/>
        </w:rPr>
        <w:t xml:space="preserve">looked after </w:t>
      </w:r>
      <w:r>
        <w:rPr>
          <w:rFonts w:ascii="Times New Roman" w:eastAsia="Times New Roman" w:hAnsi="Times New Roman" w:cs="Times New Roman"/>
          <w:color w:val="000000"/>
          <w:szCs w:val="24"/>
          <w:lang w:eastAsia="en-GB"/>
        </w:rPr>
        <w:t>by the drug industry, it</w:t>
      </w:r>
      <w:proofErr w:type="gramEnd"/>
      <w:r>
        <w:rPr>
          <w:rFonts w:ascii="Times New Roman" w:eastAsia="Times New Roman" w:hAnsi="Times New Roman" w:cs="Times New Roman"/>
          <w:color w:val="000000"/>
          <w:szCs w:val="24"/>
          <w:lang w:eastAsia="en-GB"/>
        </w:rPr>
        <w:t xml:space="preserve"> is not surprising that the guideline authors don</w:t>
      </w:r>
      <w:r w:rsidR="009013DD">
        <w:rPr>
          <w:rFonts w:ascii="Times New Roman" w:eastAsia="Times New Roman" w:hAnsi="Times New Roman" w:cs="Times New Roman"/>
          <w:color w:val="000000"/>
          <w:szCs w:val="24"/>
          <w:lang w:eastAsia="en-GB"/>
        </w:rPr>
        <w:t>’</w:t>
      </w:r>
      <w:r>
        <w:rPr>
          <w:rFonts w:ascii="Times New Roman" w:eastAsia="Times New Roman" w:hAnsi="Times New Roman" w:cs="Times New Roman"/>
          <w:color w:val="000000"/>
          <w:szCs w:val="24"/>
          <w:lang w:eastAsia="en-GB"/>
        </w:rPr>
        <w:t>t speak about withdrawal symptoms but a “discontinuation syndrome.” Under the heading, “</w:t>
      </w:r>
      <w:r w:rsidRPr="00197C97">
        <w:rPr>
          <w:rFonts w:ascii="Times New Roman" w:eastAsia="Times New Roman" w:hAnsi="Times New Roman" w:cs="Times New Roman"/>
          <w:color w:val="000000"/>
          <w:szCs w:val="24"/>
          <w:lang w:eastAsia="en-GB"/>
        </w:rPr>
        <w:t>Discontinuation of treatment</w:t>
      </w:r>
      <w:r>
        <w:rPr>
          <w:rFonts w:ascii="Times New Roman" w:eastAsia="Times New Roman" w:hAnsi="Times New Roman" w:cs="Times New Roman"/>
          <w:color w:val="000000"/>
          <w:szCs w:val="24"/>
          <w:lang w:eastAsia="en-GB"/>
        </w:rPr>
        <w:t xml:space="preserve">,” they recommend a slow taper </w:t>
      </w:r>
      <w:r w:rsidRPr="00197C97">
        <w:rPr>
          <w:rFonts w:ascii="Times New Roman" w:eastAsia="Times New Roman" w:hAnsi="Times New Roman" w:cs="Times New Roman"/>
          <w:color w:val="000000"/>
          <w:szCs w:val="24"/>
          <w:lang w:eastAsia="en-GB"/>
        </w:rPr>
        <w:t>over the course of at least several</w:t>
      </w:r>
      <w:r>
        <w:rPr>
          <w:rFonts w:ascii="Times New Roman" w:eastAsia="Times New Roman" w:hAnsi="Times New Roman" w:cs="Times New Roman"/>
          <w:color w:val="000000"/>
          <w:szCs w:val="24"/>
          <w:lang w:eastAsia="en-GB"/>
        </w:rPr>
        <w:t xml:space="preserve"> </w:t>
      </w:r>
      <w:r w:rsidRPr="00197C97">
        <w:rPr>
          <w:rFonts w:ascii="Times New Roman" w:eastAsia="Times New Roman" w:hAnsi="Times New Roman" w:cs="Times New Roman"/>
          <w:color w:val="000000"/>
          <w:szCs w:val="24"/>
          <w:lang w:eastAsia="en-GB"/>
        </w:rPr>
        <w:t>weeks</w:t>
      </w:r>
      <w:r>
        <w:rPr>
          <w:rFonts w:ascii="Times New Roman" w:eastAsia="Times New Roman" w:hAnsi="Times New Roman" w:cs="Times New Roman"/>
          <w:color w:val="000000"/>
          <w:szCs w:val="24"/>
          <w:lang w:eastAsia="en-GB"/>
        </w:rPr>
        <w:t xml:space="preserve">, which </w:t>
      </w:r>
      <w:r w:rsidR="009013DD">
        <w:rPr>
          <w:rFonts w:ascii="Times New Roman" w:eastAsia="Times New Roman" w:hAnsi="Times New Roman" w:cs="Times New Roman"/>
          <w:color w:val="000000"/>
          <w:szCs w:val="24"/>
          <w:lang w:eastAsia="en-GB"/>
        </w:rPr>
        <w:t xml:space="preserve">- despite all the authors’ financial conflicts of interest - </w:t>
      </w:r>
      <w:r>
        <w:rPr>
          <w:rFonts w:ascii="Times New Roman" w:eastAsia="Times New Roman" w:hAnsi="Times New Roman" w:cs="Times New Roman"/>
          <w:color w:val="000000"/>
          <w:szCs w:val="24"/>
          <w:lang w:eastAsia="en-GB"/>
        </w:rPr>
        <w:t>is far better advice than the one from NICE</w:t>
      </w:r>
      <w:r w:rsidR="009013DD">
        <w:rPr>
          <w:rFonts w:ascii="Times New Roman" w:eastAsia="Times New Roman" w:hAnsi="Times New Roman" w:cs="Times New Roman"/>
          <w:color w:val="000000"/>
          <w:szCs w:val="24"/>
          <w:lang w:eastAsia="en-GB"/>
        </w:rPr>
        <w:t xml:space="preserve"> from 2009</w:t>
      </w:r>
      <w:r>
        <w:rPr>
          <w:rFonts w:ascii="Times New Roman" w:eastAsia="Times New Roman" w:hAnsi="Times New Roman" w:cs="Times New Roman"/>
          <w:color w:val="000000"/>
          <w:szCs w:val="24"/>
          <w:lang w:eastAsia="en-GB"/>
        </w:rPr>
        <w:t>.</w:t>
      </w:r>
    </w:p>
    <w:p w14:paraId="3C35A7D2" w14:textId="35BB619E" w:rsidR="00197C97" w:rsidRDefault="00484D80" w:rsidP="00484D80">
      <w:pPr>
        <w:ind w:firstLine="340"/>
        <w:rPr>
          <w:rFonts w:ascii="Times New Roman" w:eastAsia="Times New Roman" w:hAnsi="Times New Roman" w:cs="Times New Roman"/>
          <w:color w:val="000000"/>
          <w:szCs w:val="24"/>
          <w:lang w:eastAsia="en-GB"/>
        </w:rPr>
      </w:pPr>
      <w:r>
        <w:rPr>
          <w:rFonts w:ascii="Times New Roman" w:eastAsia="Times New Roman" w:hAnsi="Times New Roman" w:cs="Times New Roman"/>
          <w:color w:val="000000"/>
          <w:szCs w:val="24"/>
          <w:lang w:eastAsia="en-GB"/>
        </w:rPr>
        <w:t xml:space="preserve">However, like NICE, they got the facts </w:t>
      </w:r>
      <w:r w:rsidR="00AE28C0">
        <w:rPr>
          <w:rFonts w:ascii="Times New Roman" w:eastAsia="Times New Roman" w:hAnsi="Times New Roman" w:cs="Times New Roman"/>
          <w:color w:val="000000"/>
          <w:szCs w:val="24"/>
          <w:lang w:eastAsia="en-GB"/>
        </w:rPr>
        <w:t xml:space="preserve">about duration of the withdrawal symptoms </w:t>
      </w:r>
      <w:r>
        <w:rPr>
          <w:rFonts w:ascii="Times New Roman" w:eastAsia="Times New Roman" w:hAnsi="Times New Roman" w:cs="Times New Roman"/>
          <w:color w:val="000000"/>
          <w:szCs w:val="24"/>
          <w:lang w:eastAsia="en-GB"/>
        </w:rPr>
        <w:t>wrong: “</w:t>
      </w:r>
      <w:r w:rsidRPr="00484D80">
        <w:rPr>
          <w:rFonts w:ascii="Times New Roman" w:eastAsia="Times New Roman" w:hAnsi="Times New Roman" w:cs="Times New Roman"/>
          <w:color w:val="000000"/>
          <w:szCs w:val="24"/>
          <w:lang w:eastAsia="en-GB"/>
        </w:rPr>
        <w:t>Discontinuation-emergent symptoms include both flu-like experiences</w:t>
      </w:r>
      <w:r>
        <w:rPr>
          <w:rFonts w:ascii="Times New Roman" w:eastAsia="Times New Roman" w:hAnsi="Times New Roman" w:cs="Times New Roman"/>
          <w:color w:val="000000"/>
          <w:szCs w:val="24"/>
          <w:lang w:eastAsia="en-GB"/>
        </w:rPr>
        <w:t xml:space="preserve"> </w:t>
      </w:r>
      <w:r w:rsidRPr="00484D80">
        <w:rPr>
          <w:rFonts w:ascii="Times New Roman" w:eastAsia="Times New Roman" w:hAnsi="Times New Roman" w:cs="Times New Roman"/>
          <w:color w:val="000000"/>
          <w:szCs w:val="24"/>
          <w:lang w:eastAsia="en-GB"/>
        </w:rPr>
        <w:t xml:space="preserve">such as nausea, headache, light-headedness, chills, and </w:t>
      </w:r>
      <w:proofErr w:type="spellStart"/>
      <w:r w:rsidRPr="00484D80">
        <w:rPr>
          <w:rFonts w:ascii="Times New Roman" w:eastAsia="Times New Roman" w:hAnsi="Times New Roman" w:cs="Times New Roman"/>
          <w:color w:val="000000"/>
          <w:szCs w:val="24"/>
          <w:lang w:eastAsia="en-GB"/>
        </w:rPr>
        <w:t>bodyaches</w:t>
      </w:r>
      <w:proofErr w:type="spellEnd"/>
      <w:r w:rsidRPr="00484D80">
        <w:rPr>
          <w:rFonts w:ascii="Times New Roman" w:eastAsia="Times New Roman" w:hAnsi="Times New Roman" w:cs="Times New Roman"/>
          <w:color w:val="000000"/>
          <w:szCs w:val="24"/>
          <w:lang w:eastAsia="en-GB"/>
        </w:rPr>
        <w:t xml:space="preserve">, and neurological symptoms such as </w:t>
      </w:r>
      <w:proofErr w:type="spellStart"/>
      <w:r w:rsidRPr="00484D80">
        <w:rPr>
          <w:rFonts w:ascii="Times New Roman" w:eastAsia="Times New Roman" w:hAnsi="Times New Roman" w:cs="Times New Roman"/>
          <w:color w:val="000000"/>
          <w:szCs w:val="24"/>
          <w:lang w:eastAsia="en-GB"/>
        </w:rPr>
        <w:t>paresthesias</w:t>
      </w:r>
      <w:proofErr w:type="spellEnd"/>
      <w:r w:rsidRPr="00484D80">
        <w:rPr>
          <w:rFonts w:ascii="Times New Roman" w:eastAsia="Times New Roman" w:hAnsi="Times New Roman" w:cs="Times New Roman"/>
          <w:color w:val="000000"/>
          <w:szCs w:val="24"/>
          <w:lang w:eastAsia="en-GB"/>
        </w:rPr>
        <w:t>,</w:t>
      </w:r>
      <w:r>
        <w:rPr>
          <w:rFonts w:ascii="Times New Roman" w:eastAsia="Times New Roman" w:hAnsi="Times New Roman" w:cs="Times New Roman"/>
          <w:color w:val="000000"/>
          <w:szCs w:val="24"/>
          <w:lang w:eastAsia="en-GB"/>
        </w:rPr>
        <w:t xml:space="preserve"> </w:t>
      </w:r>
      <w:r w:rsidRPr="00484D80">
        <w:rPr>
          <w:rFonts w:ascii="Times New Roman" w:eastAsia="Times New Roman" w:hAnsi="Times New Roman" w:cs="Times New Roman"/>
          <w:color w:val="000000"/>
          <w:szCs w:val="24"/>
          <w:lang w:eastAsia="en-GB"/>
        </w:rPr>
        <w:t xml:space="preserve">insomnia, and </w:t>
      </w:r>
      <w:r w:rsidR="009013DD">
        <w:rPr>
          <w:rFonts w:ascii="Times New Roman" w:eastAsia="Times New Roman" w:hAnsi="Times New Roman" w:cs="Times New Roman"/>
          <w:color w:val="000000"/>
          <w:szCs w:val="24"/>
          <w:lang w:eastAsia="en-GB"/>
        </w:rPr>
        <w:t>‘</w:t>
      </w:r>
      <w:r w:rsidRPr="00484D80">
        <w:rPr>
          <w:rFonts w:ascii="Times New Roman" w:eastAsia="Times New Roman" w:hAnsi="Times New Roman" w:cs="Times New Roman"/>
          <w:color w:val="000000"/>
          <w:szCs w:val="24"/>
          <w:lang w:eastAsia="en-GB"/>
        </w:rPr>
        <w:t>electric shock-like</w:t>
      </w:r>
      <w:r w:rsidR="009013DD">
        <w:rPr>
          <w:rFonts w:ascii="Times New Roman" w:eastAsia="Times New Roman" w:hAnsi="Times New Roman" w:cs="Times New Roman"/>
          <w:color w:val="000000"/>
          <w:szCs w:val="24"/>
          <w:lang w:eastAsia="en-GB"/>
        </w:rPr>
        <w:t>’</w:t>
      </w:r>
      <w:r w:rsidRPr="00484D80">
        <w:rPr>
          <w:rFonts w:ascii="Times New Roman" w:eastAsia="Times New Roman" w:hAnsi="Times New Roman" w:cs="Times New Roman"/>
          <w:color w:val="000000"/>
          <w:szCs w:val="24"/>
          <w:lang w:eastAsia="en-GB"/>
        </w:rPr>
        <w:t xml:space="preserve"> phenomena. These</w:t>
      </w:r>
      <w:r>
        <w:rPr>
          <w:rFonts w:ascii="Times New Roman" w:eastAsia="Times New Roman" w:hAnsi="Times New Roman" w:cs="Times New Roman"/>
          <w:color w:val="000000"/>
          <w:szCs w:val="24"/>
          <w:lang w:eastAsia="en-GB"/>
        </w:rPr>
        <w:t xml:space="preserve"> </w:t>
      </w:r>
      <w:r w:rsidRPr="00484D80">
        <w:rPr>
          <w:rFonts w:ascii="Times New Roman" w:eastAsia="Times New Roman" w:hAnsi="Times New Roman" w:cs="Times New Roman"/>
          <w:color w:val="000000"/>
          <w:szCs w:val="24"/>
          <w:lang w:eastAsia="en-GB"/>
        </w:rPr>
        <w:t>symptoms typically resolve without specific treatment</w:t>
      </w:r>
      <w:r>
        <w:rPr>
          <w:rFonts w:ascii="Times New Roman" w:eastAsia="Times New Roman" w:hAnsi="Times New Roman" w:cs="Times New Roman"/>
          <w:color w:val="000000"/>
          <w:szCs w:val="24"/>
          <w:lang w:eastAsia="en-GB"/>
        </w:rPr>
        <w:t xml:space="preserve"> </w:t>
      </w:r>
      <w:r w:rsidRPr="00484D80">
        <w:rPr>
          <w:rFonts w:ascii="Times New Roman" w:eastAsia="Times New Roman" w:hAnsi="Times New Roman" w:cs="Times New Roman"/>
          <w:color w:val="000000"/>
          <w:szCs w:val="24"/>
          <w:lang w:eastAsia="en-GB"/>
        </w:rPr>
        <w:t>over 1–2 weeks.</w:t>
      </w:r>
      <w:r>
        <w:rPr>
          <w:rFonts w:ascii="Times New Roman" w:eastAsia="Times New Roman" w:hAnsi="Times New Roman" w:cs="Times New Roman"/>
          <w:color w:val="000000"/>
          <w:szCs w:val="24"/>
          <w:lang w:eastAsia="en-GB"/>
        </w:rPr>
        <w:t>”</w:t>
      </w:r>
    </w:p>
    <w:p w14:paraId="4CAE2825" w14:textId="77777777" w:rsidR="009013DD" w:rsidRDefault="00484D80" w:rsidP="00484D80">
      <w:pPr>
        <w:ind w:firstLine="340"/>
        <w:rPr>
          <w:rFonts w:ascii="Times New Roman" w:eastAsia="Times New Roman" w:hAnsi="Times New Roman" w:cs="Times New Roman"/>
          <w:color w:val="000000"/>
          <w:szCs w:val="24"/>
          <w:lang w:eastAsia="en-GB"/>
        </w:rPr>
      </w:pPr>
      <w:r>
        <w:rPr>
          <w:rFonts w:ascii="Times New Roman" w:eastAsia="Times New Roman" w:hAnsi="Times New Roman" w:cs="Times New Roman"/>
          <w:color w:val="000000"/>
          <w:szCs w:val="24"/>
          <w:lang w:eastAsia="en-GB"/>
        </w:rPr>
        <w:t xml:space="preserve">There is no guidance about tapering schemes, and the worst withdrawal effect, akathisia, is not mentioned under discontinuation symptoms but only as something that can occur during ongoing treatment, in which case it is not recommended to lower the dose but to add a betablocker or a benzodiazepine. </w:t>
      </w:r>
    </w:p>
    <w:p w14:paraId="2A526C2A" w14:textId="7CE6442C" w:rsidR="00484D80" w:rsidRDefault="00484D80" w:rsidP="00484D80">
      <w:pPr>
        <w:ind w:firstLine="340"/>
        <w:rPr>
          <w:rFonts w:ascii="Times New Roman" w:eastAsia="Times New Roman" w:hAnsi="Times New Roman" w:cs="Times New Roman"/>
          <w:color w:val="000000"/>
          <w:szCs w:val="24"/>
          <w:vertAlign w:val="superscript"/>
          <w:lang w:eastAsia="en-GB"/>
        </w:rPr>
      </w:pPr>
      <w:r>
        <w:rPr>
          <w:rFonts w:ascii="Times New Roman" w:eastAsia="Times New Roman" w:hAnsi="Times New Roman" w:cs="Times New Roman"/>
          <w:color w:val="000000"/>
          <w:szCs w:val="24"/>
          <w:lang w:eastAsia="en-GB"/>
        </w:rPr>
        <w:t xml:space="preserve">This is dangerous advice because akathisia increases the risk of suicide, </w:t>
      </w:r>
      <w:proofErr w:type="gramStart"/>
      <w:r>
        <w:rPr>
          <w:rFonts w:ascii="Times New Roman" w:eastAsia="Times New Roman" w:hAnsi="Times New Roman" w:cs="Times New Roman"/>
          <w:color w:val="000000"/>
          <w:szCs w:val="24"/>
          <w:lang w:eastAsia="en-GB"/>
        </w:rPr>
        <w:t>violence</w:t>
      </w:r>
      <w:proofErr w:type="gramEnd"/>
      <w:r>
        <w:rPr>
          <w:rFonts w:ascii="Times New Roman" w:eastAsia="Times New Roman" w:hAnsi="Times New Roman" w:cs="Times New Roman"/>
          <w:color w:val="000000"/>
          <w:szCs w:val="24"/>
          <w:lang w:eastAsia="en-GB"/>
        </w:rPr>
        <w:t xml:space="preserve"> and homicide.</w:t>
      </w:r>
      <w:r w:rsidR="009013DD" w:rsidRPr="009013DD">
        <w:rPr>
          <w:rFonts w:ascii="Times New Roman" w:eastAsia="Times New Roman" w:hAnsi="Times New Roman" w:cs="Times New Roman"/>
          <w:color w:val="000000"/>
          <w:szCs w:val="24"/>
          <w:vertAlign w:val="superscript"/>
          <w:lang w:eastAsia="en-GB"/>
        </w:rPr>
        <w:t>13</w:t>
      </w:r>
      <w:r>
        <w:rPr>
          <w:rFonts w:ascii="Times New Roman" w:eastAsia="Times New Roman" w:hAnsi="Times New Roman" w:cs="Times New Roman"/>
          <w:color w:val="000000"/>
          <w:szCs w:val="24"/>
          <w:lang w:eastAsia="en-GB"/>
        </w:rPr>
        <w:t xml:space="preserve"> </w:t>
      </w:r>
      <w:r w:rsidR="009013DD">
        <w:rPr>
          <w:rFonts w:ascii="Times New Roman" w:eastAsia="Times New Roman" w:hAnsi="Times New Roman" w:cs="Times New Roman"/>
          <w:color w:val="000000"/>
          <w:szCs w:val="24"/>
          <w:lang w:eastAsia="en-GB"/>
        </w:rPr>
        <w:t>U</w:t>
      </w:r>
      <w:r w:rsidR="0069426E">
        <w:rPr>
          <w:rFonts w:ascii="Times New Roman" w:eastAsia="Times New Roman" w:hAnsi="Times New Roman" w:cs="Times New Roman"/>
          <w:color w:val="000000"/>
          <w:szCs w:val="24"/>
          <w:lang w:eastAsia="en-GB"/>
        </w:rPr>
        <w:t xml:space="preserve">nfortunately, </w:t>
      </w:r>
      <w:r w:rsidR="009013DD">
        <w:rPr>
          <w:rFonts w:ascii="Times New Roman" w:eastAsia="Times New Roman" w:hAnsi="Times New Roman" w:cs="Times New Roman"/>
          <w:color w:val="000000"/>
          <w:szCs w:val="24"/>
          <w:lang w:eastAsia="en-GB"/>
        </w:rPr>
        <w:t xml:space="preserve">psychiatrists </w:t>
      </w:r>
      <w:r>
        <w:rPr>
          <w:rFonts w:ascii="Times New Roman" w:eastAsia="Times New Roman" w:hAnsi="Times New Roman" w:cs="Times New Roman"/>
          <w:color w:val="000000"/>
          <w:szCs w:val="24"/>
          <w:lang w:eastAsia="en-GB"/>
        </w:rPr>
        <w:t>common</w:t>
      </w:r>
      <w:r w:rsidR="009013DD">
        <w:rPr>
          <w:rFonts w:ascii="Times New Roman" w:eastAsia="Times New Roman" w:hAnsi="Times New Roman" w:cs="Times New Roman"/>
          <w:color w:val="000000"/>
          <w:szCs w:val="24"/>
          <w:lang w:eastAsia="en-GB"/>
        </w:rPr>
        <w:t>ly</w:t>
      </w:r>
      <w:r>
        <w:rPr>
          <w:rFonts w:ascii="Times New Roman" w:eastAsia="Times New Roman" w:hAnsi="Times New Roman" w:cs="Times New Roman"/>
          <w:color w:val="000000"/>
          <w:szCs w:val="24"/>
          <w:lang w:eastAsia="en-GB"/>
        </w:rPr>
        <w:t xml:space="preserve"> recommend </w:t>
      </w:r>
      <w:r w:rsidR="004E74F2">
        <w:rPr>
          <w:rFonts w:ascii="Times New Roman" w:eastAsia="Times New Roman" w:hAnsi="Times New Roman" w:cs="Times New Roman"/>
          <w:color w:val="000000"/>
          <w:szCs w:val="24"/>
          <w:lang w:eastAsia="en-GB"/>
        </w:rPr>
        <w:t xml:space="preserve">adding another </w:t>
      </w:r>
      <w:r>
        <w:rPr>
          <w:rFonts w:ascii="Times New Roman" w:eastAsia="Times New Roman" w:hAnsi="Times New Roman" w:cs="Times New Roman"/>
          <w:color w:val="000000"/>
          <w:szCs w:val="24"/>
          <w:lang w:eastAsia="en-GB"/>
        </w:rPr>
        <w:t>psychiatric drug when patients experience harms on the first one</w:t>
      </w:r>
      <w:r w:rsidR="004E74F2">
        <w:rPr>
          <w:rFonts w:ascii="Times New Roman" w:eastAsia="Times New Roman" w:hAnsi="Times New Roman" w:cs="Times New Roman"/>
          <w:color w:val="000000"/>
          <w:szCs w:val="24"/>
          <w:lang w:eastAsia="en-GB"/>
        </w:rPr>
        <w:t>, which often leads to polypharmacy</w:t>
      </w:r>
      <w:r w:rsidR="009013DD">
        <w:rPr>
          <w:rFonts w:ascii="Times New Roman" w:eastAsia="Times New Roman" w:hAnsi="Times New Roman" w:cs="Times New Roman"/>
          <w:color w:val="000000"/>
          <w:szCs w:val="24"/>
          <w:lang w:eastAsia="en-GB"/>
        </w:rPr>
        <w:t xml:space="preserve"> and an aggravation of the initial problem.</w:t>
      </w:r>
      <w:r w:rsidR="009013DD" w:rsidRPr="009013DD">
        <w:rPr>
          <w:rFonts w:ascii="Times New Roman" w:eastAsia="Times New Roman" w:hAnsi="Times New Roman" w:cs="Times New Roman"/>
          <w:color w:val="000000"/>
          <w:szCs w:val="24"/>
          <w:vertAlign w:val="superscript"/>
          <w:lang w:eastAsia="en-GB"/>
        </w:rPr>
        <w:t>13</w:t>
      </w:r>
    </w:p>
    <w:p w14:paraId="4F6F9E48" w14:textId="77777777" w:rsidR="00CF0A6C" w:rsidRDefault="00CF0A6C" w:rsidP="00CF0A6C">
      <w:pPr>
        <w:rPr>
          <w:rFonts w:ascii="Times New Roman" w:eastAsia="Times New Roman" w:hAnsi="Times New Roman" w:cs="Times New Roman"/>
          <w:color w:val="000000"/>
          <w:szCs w:val="24"/>
          <w:vertAlign w:val="superscript"/>
          <w:lang w:eastAsia="en-GB"/>
        </w:rPr>
      </w:pPr>
    </w:p>
    <w:p w14:paraId="1F9D1248" w14:textId="78F23621" w:rsidR="00CF0A6C" w:rsidRPr="00CF0A6C" w:rsidRDefault="00CF0A6C" w:rsidP="00CF0A6C">
      <w:pPr>
        <w:rPr>
          <w:rFonts w:ascii="Times New Roman" w:eastAsia="Times New Roman" w:hAnsi="Times New Roman" w:cs="Times New Roman"/>
          <w:color w:val="000000"/>
          <w:szCs w:val="24"/>
          <w:lang w:eastAsia="en-GB"/>
        </w:rPr>
      </w:pPr>
      <w:r>
        <w:rPr>
          <w:rFonts w:ascii="Times New Roman" w:eastAsia="Times New Roman" w:hAnsi="Times New Roman" w:cs="Times New Roman"/>
          <w:color w:val="000000"/>
          <w:szCs w:val="24"/>
          <w:lang w:eastAsia="en-GB"/>
        </w:rPr>
        <w:t xml:space="preserve">On 11 August 2023, the top of the Norwegian Psychiatric Association claimed in a newspaper article written in defense of psychiatric drugs that </w:t>
      </w:r>
      <w:r w:rsidRPr="00CF0A6C">
        <w:rPr>
          <w:rFonts w:ascii="Times New Roman" w:eastAsia="Times New Roman" w:hAnsi="Times New Roman" w:cs="Times New Roman"/>
          <w:color w:val="000000"/>
          <w:szCs w:val="24"/>
          <w:lang w:eastAsia="en-GB"/>
        </w:rPr>
        <w:t>“There is no biological basis for saying that commonly used psychiatric drugs such as antidepressants, mood stabilizers and antipsychotics cause dependence.”</w:t>
      </w:r>
      <w:r w:rsidRPr="00CF0A6C">
        <w:rPr>
          <w:rFonts w:ascii="Times New Roman" w:eastAsia="Times New Roman" w:hAnsi="Times New Roman" w:cs="Times New Roman"/>
          <w:color w:val="000000"/>
          <w:szCs w:val="24"/>
          <w:vertAlign w:val="superscript"/>
          <w:lang w:eastAsia="en-GB"/>
        </w:rPr>
        <w:t>5</w:t>
      </w:r>
      <w:r w:rsidR="0059712B">
        <w:rPr>
          <w:rFonts w:ascii="Times New Roman" w:eastAsia="Times New Roman" w:hAnsi="Times New Roman" w:cs="Times New Roman"/>
          <w:color w:val="000000"/>
          <w:szCs w:val="24"/>
          <w:vertAlign w:val="superscript"/>
          <w:lang w:eastAsia="en-GB"/>
        </w:rPr>
        <w:t>7</w:t>
      </w:r>
      <w:r w:rsidRPr="00CF0A6C">
        <w:rPr>
          <w:rFonts w:ascii="Times New Roman" w:eastAsia="Times New Roman" w:hAnsi="Times New Roman" w:cs="Times New Roman"/>
          <w:color w:val="000000"/>
          <w:szCs w:val="24"/>
          <w:lang w:eastAsia="en-GB"/>
        </w:rPr>
        <w:t xml:space="preserve"> </w:t>
      </w:r>
      <w:r>
        <w:rPr>
          <w:rFonts w:ascii="Times New Roman" w:eastAsia="Times New Roman" w:hAnsi="Times New Roman" w:cs="Times New Roman"/>
          <w:color w:val="000000"/>
          <w:szCs w:val="24"/>
          <w:lang w:eastAsia="en-GB"/>
        </w:rPr>
        <w:t xml:space="preserve">It is very sad that </w:t>
      </w:r>
      <w:r w:rsidR="00566CD3">
        <w:rPr>
          <w:rFonts w:ascii="Times New Roman" w:eastAsia="Times New Roman" w:hAnsi="Times New Roman" w:cs="Times New Roman"/>
          <w:color w:val="000000"/>
          <w:szCs w:val="24"/>
          <w:lang w:eastAsia="en-GB"/>
        </w:rPr>
        <w:t>many</w:t>
      </w:r>
      <w:r>
        <w:rPr>
          <w:rFonts w:ascii="Times New Roman" w:eastAsia="Times New Roman" w:hAnsi="Times New Roman" w:cs="Times New Roman"/>
          <w:color w:val="000000"/>
          <w:szCs w:val="24"/>
          <w:lang w:eastAsia="en-GB"/>
        </w:rPr>
        <w:t xml:space="preserve"> leaders of the </w:t>
      </w:r>
      <w:r w:rsidR="00566CD3">
        <w:rPr>
          <w:rFonts w:ascii="Times New Roman" w:eastAsia="Times New Roman" w:hAnsi="Times New Roman" w:cs="Times New Roman"/>
          <w:color w:val="000000"/>
          <w:szCs w:val="24"/>
          <w:lang w:eastAsia="en-GB"/>
        </w:rPr>
        <w:t xml:space="preserve">psychiatric </w:t>
      </w:r>
      <w:r>
        <w:rPr>
          <w:rFonts w:ascii="Times New Roman" w:eastAsia="Times New Roman" w:hAnsi="Times New Roman" w:cs="Times New Roman"/>
          <w:color w:val="000000"/>
          <w:szCs w:val="24"/>
          <w:lang w:eastAsia="en-GB"/>
        </w:rPr>
        <w:t xml:space="preserve">profession still </w:t>
      </w:r>
      <w:r w:rsidR="00566CD3">
        <w:rPr>
          <w:rFonts w:ascii="Times New Roman" w:eastAsia="Times New Roman" w:hAnsi="Times New Roman" w:cs="Times New Roman"/>
          <w:color w:val="000000"/>
          <w:szCs w:val="24"/>
          <w:lang w:eastAsia="en-GB"/>
        </w:rPr>
        <w:t>deny that the drugs they use can cause dependence. Their article was full of other false or seriously misleading statements.</w:t>
      </w:r>
      <w:r w:rsidR="00566CD3" w:rsidRPr="00566CD3">
        <w:rPr>
          <w:rFonts w:ascii="Times New Roman" w:eastAsia="Times New Roman" w:hAnsi="Times New Roman" w:cs="Times New Roman"/>
          <w:color w:val="000000"/>
          <w:szCs w:val="24"/>
          <w:vertAlign w:val="superscript"/>
          <w:lang w:eastAsia="en-GB"/>
        </w:rPr>
        <w:t>5</w:t>
      </w:r>
      <w:r w:rsidR="0059712B">
        <w:rPr>
          <w:rFonts w:ascii="Times New Roman" w:eastAsia="Times New Roman" w:hAnsi="Times New Roman" w:cs="Times New Roman"/>
          <w:color w:val="000000"/>
          <w:szCs w:val="24"/>
          <w:vertAlign w:val="superscript"/>
          <w:lang w:eastAsia="en-GB"/>
        </w:rPr>
        <w:t>8</w:t>
      </w:r>
    </w:p>
    <w:p w14:paraId="13BA38C2" w14:textId="77777777" w:rsidR="00AE28C0" w:rsidRDefault="00AE28C0" w:rsidP="00AE28C0">
      <w:pPr>
        <w:rPr>
          <w:rFonts w:ascii="Times New Roman" w:eastAsia="Times New Roman" w:hAnsi="Times New Roman" w:cs="Times New Roman"/>
          <w:color w:val="000000"/>
          <w:szCs w:val="24"/>
          <w:lang w:eastAsia="en-GB"/>
        </w:rPr>
      </w:pPr>
    </w:p>
    <w:p w14:paraId="2A817124" w14:textId="725DA3F5" w:rsidR="0059712B" w:rsidRPr="0059712B" w:rsidRDefault="0059712B" w:rsidP="00AE28C0">
      <w:pPr>
        <w:rPr>
          <w:rFonts w:ascii="Times New Roman" w:eastAsia="Times New Roman" w:hAnsi="Times New Roman" w:cs="Times New Roman"/>
          <w:b/>
          <w:bCs/>
          <w:color w:val="000000"/>
          <w:szCs w:val="24"/>
          <w:lang w:eastAsia="en-GB"/>
        </w:rPr>
      </w:pPr>
      <w:r w:rsidRPr="0059712B">
        <w:rPr>
          <w:rFonts w:ascii="Times New Roman" w:eastAsia="Times New Roman" w:hAnsi="Times New Roman" w:cs="Times New Roman"/>
          <w:b/>
          <w:bCs/>
          <w:color w:val="000000"/>
          <w:szCs w:val="24"/>
          <w:lang w:eastAsia="en-GB"/>
        </w:rPr>
        <w:t>Package inserts</w:t>
      </w:r>
    </w:p>
    <w:p w14:paraId="630DDF52" w14:textId="77777777" w:rsidR="0059712B" w:rsidRDefault="0059712B" w:rsidP="00AE28C0">
      <w:pPr>
        <w:rPr>
          <w:rFonts w:ascii="Times New Roman" w:eastAsia="Times New Roman" w:hAnsi="Times New Roman" w:cs="Times New Roman"/>
          <w:color w:val="000000"/>
          <w:szCs w:val="24"/>
          <w:lang w:eastAsia="en-GB"/>
        </w:rPr>
      </w:pPr>
    </w:p>
    <w:p w14:paraId="4CB19C09" w14:textId="40C02BC3" w:rsidR="00AE28C0" w:rsidRDefault="00AE28C0" w:rsidP="00AE28C0">
      <w:pPr>
        <w:rPr>
          <w:rFonts w:ascii="Times New Roman" w:eastAsia="Times New Roman" w:hAnsi="Times New Roman" w:cs="Times New Roman"/>
          <w:color w:val="000000"/>
          <w:szCs w:val="24"/>
          <w:lang w:eastAsia="en-GB"/>
        </w:rPr>
      </w:pPr>
      <w:r>
        <w:rPr>
          <w:rFonts w:ascii="Times New Roman" w:eastAsia="Times New Roman" w:hAnsi="Times New Roman" w:cs="Times New Roman"/>
          <w:color w:val="000000"/>
          <w:szCs w:val="24"/>
          <w:lang w:eastAsia="en-GB"/>
        </w:rPr>
        <w:t>One might have expected t</w:t>
      </w:r>
      <w:r w:rsidR="00C05789">
        <w:rPr>
          <w:rFonts w:ascii="Times New Roman" w:eastAsia="Times New Roman" w:hAnsi="Times New Roman" w:cs="Times New Roman"/>
          <w:color w:val="000000"/>
          <w:szCs w:val="24"/>
          <w:lang w:eastAsia="en-GB"/>
        </w:rPr>
        <w:t xml:space="preserve">he package inserts for the drugs </w:t>
      </w:r>
      <w:r>
        <w:rPr>
          <w:rFonts w:ascii="Times New Roman" w:eastAsia="Times New Roman" w:hAnsi="Times New Roman" w:cs="Times New Roman"/>
          <w:color w:val="000000"/>
          <w:szCs w:val="24"/>
          <w:lang w:eastAsia="en-GB"/>
        </w:rPr>
        <w:t>to be reliable sources of information, but this is not at all the case.</w:t>
      </w:r>
      <w:r w:rsidR="00C05789">
        <w:rPr>
          <w:rFonts w:ascii="Times New Roman" w:eastAsia="Times New Roman" w:hAnsi="Times New Roman" w:cs="Times New Roman"/>
          <w:color w:val="000000"/>
          <w:szCs w:val="24"/>
          <w:lang w:eastAsia="en-GB"/>
        </w:rPr>
        <w:t xml:space="preserve"> </w:t>
      </w:r>
      <w:r w:rsidR="00306316">
        <w:rPr>
          <w:rFonts w:ascii="Times New Roman" w:eastAsia="Times New Roman" w:hAnsi="Times New Roman" w:cs="Times New Roman"/>
          <w:color w:val="000000"/>
          <w:szCs w:val="24"/>
          <w:lang w:eastAsia="en-GB"/>
        </w:rPr>
        <w:t xml:space="preserve">I </w:t>
      </w:r>
      <w:r>
        <w:rPr>
          <w:rFonts w:ascii="Times New Roman" w:eastAsia="Times New Roman" w:hAnsi="Times New Roman" w:cs="Times New Roman"/>
          <w:color w:val="000000"/>
          <w:szCs w:val="24"/>
          <w:lang w:eastAsia="en-GB"/>
        </w:rPr>
        <w:t xml:space="preserve">looked up </w:t>
      </w:r>
      <w:r w:rsidR="0059181F">
        <w:rPr>
          <w:rFonts w:ascii="Times New Roman" w:eastAsia="Times New Roman" w:hAnsi="Times New Roman" w:cs="Times New Roman"/>
          <w:color w:val="000000"/>
          <w:szCs w:val="24"/>
          <w:lang w:eastAsia="en-GB"/>
        </w:rPr>
        <w:t xml:space="preserve">the package insert for </w:t>
      </w:r>
      <w:r w:rsidR="00306316">
        <w:rPr>
          <w:rFonts w:ascii="Times New Roman" w:eastAsia="Times New Roman" w:hAnsi="Times New Roman" w:cs="Times New Roman"/>
          <w:color w:val="000000"/>
          <w:szCs w:val="24"/>
          <w:lang w:eastAsia="en-GB"/>
        </w:rPr>
        <w:t>paroxetine because m</w:t>
      </w:r>
      <w:r w:rsidR="00C05789">
        <w:rPr>
          <w:rFonts w:ascii="Times New Roman" w:eastAsia="Times New Roman" w:hAnsi="Times New Roman" w:cs="Times New Roman"/>
          <w:color w:val="000000"/>
          <w:szCs w:val="24"/>
          <w:lang w:eastAsia="en-GB"/>
        </w:rPr>
        <w:t xml:space="preserve">issing just one dose of </w:t>
      </w:r>
      <w:r w:rsidR="00306316">
        <w:rPr>
          <w:rFonts w:ascii="Times New Roman" w:eastAsia="Times New Roman" w:hAnsi="Times New Roman" w:cs="Times New Roman"/>
          <w:color w:val="000000"/>
          <w:szCs w:val="24"/>
          <w:lang w:eastAsia="en-GB"/>
        </w:rPr>
        <w:t xml:space="preserve">this drug </w:t>
      </w:r>
      <w:r w:rsidR="00C05789">
        <w:rPr>
          <w:rFonts w:ascii="Times New Roman" w:eastAsia="Times New Roman" w:hAnsi="Times New Roman" w:cs="Times New Roman"/>
          <w:color w:val="000000"/>
          <w:szCs w:val="24"/>
          <w:lang w:eastAsia="en-GB"/>
        </w:rPr>
        <w:t>can cause withdrawal symptoms</w:t>
      </w:r>
      <w:r w:rsidR="00306316">
        <w:rPr>
          <w:rFonts w:ascii="Times New Roman" w:eastAsia="Times New Roman" w:hAnsi="Times New Roman" w:cs="Times New Roman"/>
          <w:color w:val="000000"/>
          <w:szCs w:val="24"/>
          <w:lang w:eastAsia="en-GB"/>
        </w:rPr>
        <w:t>.</w:t>
      </w:r>
      <w:r w:rsidR="00EB5B1E" w:rsidRPr="00EB5B1E">
        <w:rPr>
          <w:rFonts w:ascii="Times New Roman" w:eastAsia="Times New Roman" w:hAnsi="Times New Roman" w:cs="Times New Roman"/>
          <w:color w:val="000000"/>
          <w:szCs w:val="24"/>
          <w:vertAlign w:val="superscript"/>
          <w:lang w:eastAsia="en-GB"/>
        </w:rPr>
        <w:t>42</w:t>
      </w:r>
      <w:r w:rsidR="00306316">
        <w:rPr>
          <w:rFonts w:ascii="Times New Roman" w:eastAsia="Times New Roman" w:hAnsi="Times New Roman" w:cs="Times New Roman"/>
          <w:color w:val="000000"/>
          <w:szCs w:val="24"/>
          <w:lang w:eastAsia="en-GB"/>
        </w:rPr>
        <w:t xml:space="preserve"> </w:t>
      </w:r>
      <w:r>
        <w:rPr>
          <w:rFonts w:ascii="Times New Roman" w:eastAsia="Times New Roman" w:hAnsi="Times New Roman" w:cs="Times New Roman"/>
          <w:color w:val="000000"/>
          <w:szCs w:val="24"/>
          <w:lang w:eastAsia="en-GB"/>
        </w:rPr>
        <w:t>The FDA is far too close to industry</w:t>
      </w:r>
      <w:r w:rsidR="000920F8" w:rsidRPr="000920F8">
        <w:rPr>
          <w:rFonts w:ascii="Times New Roman" w:eastAsia="Times New Roman" w:hAnsi="Times New Roman" w:cs="Times New Roman"/>
          <w:color w:val="000000"/>
          <w:szCs w:val="24"/>
          <w:vertAlign w:val="superscript"/>
          <w:lang w:eastAsia="en-GB"/>
        </w:rPr>
        <w:t>13,16</w:t>
      </w:r>
      <w:r>
        <w:rPr>
          <w:rFonts w:ascii="Times New Roman" w:eastAsia="Times New Roman" w:hAnsi="Times New Roman" w:cs="Times New Roman"/>
          <w:color w:val="000000"/>
          <w:szCs w:val="24"/>
          <w:lang w:eastAsia="en-GB"/>
        </w:rPr>
        <w:t xml:space="preserve"> and its package insert for paroxetine illustrates this. It does not talk about withdrawal symptoms when stopping the drug or lowering the dose but uses Lilly’s euphemism, discontinuation:</w:t>
      </w:r>
      <w:r w:rsidRPr="00AE28C0">
        <w:rPr>
          <w:rFonts w:ascii="Times New Roman" w:eastAsia="Times New Roman" w:hAnsi="Times New Roman" w:cs="Times New Roman"/>
          <w:color w:val="000000"/>
          <w:szCs w:val="24"/>
          <w:vertAlign w:val="superscript"/>
          <w:lang w:eastAsia="en-GB"/>
        </w:rPr>
        <w:t>5</w:t>
      </w:r>
      <w:r w:rsidR="0059181F">
        <w:rPr>
          <w:rFonts w:ascii="Times New Roman" w:eastAsia="Times New Roman" w:hAnsi="Times New Roman" w:cs="Times New Roman"/>
          <w:color w:val="000000"/>
          <w:szCs w:val="24"/>
          <w:vertAlign w:val="superscript"/>
          <w:lang w:eastAsia="en-GB"/>
        </w:rPr>
        <w:t>9</w:t>
      </w:r>
    </w:p>
    <w:p w14:paraId="0ABAE24D" w14:textId="0C5D5454" w:rsidR="00C05789" w:rsidRPr="00C05789" w:rsidRDefault="00C05789" w:rsidP="00C05789">
      <w:pPr>
        <w:ind w:firstLine="340"/>
        <w:rPr>
          <w:rFonts w:ascii="Times New Roman" w:eastAsia="Times New Roman" w:hAnsi="Times New Roman" w:cs="Times New Roman"/>
          <w:color w:val="000000"/>
          <w:szCs w:val="24"/>
          <w:lang w:eastAsia="en-GB"/>
        </w:rPr>
      </w:pPr>
      <w:r>
        <w:rPr>
          <w:rFonts w:ascii="Times New Roman" w:eastAsia="Times New Roman" w:hAnsi="Times New Roman" w:cs="Times New Roman"/>
          <w:color w:val="000000"/>
          <w:szCs w:val="24"/>
          <w:lang w:eastAsia="en-GB"/>
        </w:rPr>
        <w:t>“</w:t>
      </w:r>
      <w:r w:rsidRPr="00C05789">
        <w:rPr>
          <w:rFonts w:ascii="Times New Roman" w:eastAsia="Times New Roman" w:hAnsi="Times New Roman" w:cs="Times New Roman"/>
          <w:color w:val="000000"/>
          <w:szCs w:val="24"/>
          <w:lang w:eastAsia="en-GB"/>
        </w:rPr>
        <w:t>Discontinuation of Treatment With PAXIL: Symptoms associated with discontinuation of</w:t>
      </w:r>
      <w:r>
        <w:rPr>
          <w:rFonts w:ascii="Times New Roman" w:eastAsia="Times New Roman" w:hAnsi="Times New Roman" w:cs="Times New Roman"/>
          <w:color w:val="000000"/>
          <w:szCs w:val="24"/>
          <w:lang w:eastAsia="en-GB"/>
        </w:rPr>
        <w:t xml:space="preserve"> </w:t>
      </w:r>
      <w:r w:rsidRPr="00C05789">
        <w:rPr>
          <w:rFonts w:ascii="Times New Roman" w:eastAsia="Times New Roman" w:hAnsi="Times New Roman" w:cs="Times New Roman"/>
          <w:color w:val="000000"/>
          <w:szCs w:val="24"/>
          <w:lang w:eastAsia="en-GB"/>
        </w:rPr>
        <w:t>PAXIL have been reported (see PRECAUTIONS: Discontinuation of Treatment With PAXIL).</w:t>
      </w:r>
      <w:r>
        <w:rPr>
          <w:rFonts w:ascii="Times New Roman" w:eastAsia="Times New Roman" w:hAnsi="Times New Roman" w:cs="Times New Roman"/>
          <w:color w:val="000000"/>
          <w:szCs w:val="24"/>
          <w:lang w:eastAsia="en-GB"/>
        </w:rPr>
        <w:t xml:space="preserve"> </w:t>
      </w:r>
      <w:r w:rsidRPr="00C05789">
        <w:rPr>
          <w:rFonts w:ascii="Times New Roman" w:eastAsia="Times New Roman" w:hAnsi="Times New Roman" w:cs="Times New Roman"/>
          <w:color w:val="000000"/>
          <w:szCs w:val="24"/>
          <w:lang w:eastAsia="en-GB"/>
        </w:rPr>
        <w:t>Patients should be monitored for these symptoms when discontinuing treatment, regardless of the</w:t>
      </w:r>
    </w:p>
    <w:p w14:paraId="3E8848B0" w14:textId="7AB76FA2" w:rsidR="00C05789" w:rsidRPr="00C05789" w:rsidRDefault="00C05789" w:rsidP="00C05789">
      <w:pPr>
        <w:rPr>
          <w:rFonts w:ascii="Times New Roman" w:eastAsia="Times New Roman" w:hAnsi="Times New Roman" w:cs="Times New Roman"/>
          <w:color w:val="000000"/>
          <w:szCs w:val="24"/>
          <w:lang w:eastAsia="en-GB"/>
        </w:rPr>
      </w:pPr>
      <w:r w:rsidRPr="00C05789">
        <w:rPr>
          <w:rFonts w:ascii="Times New Roman" w:eastAsia="Times New Roman" w:hAnsi="Times New Roman" w:cs="Times New Roman"/>
          <w:color w:val="000000"/>
          <w:szCs w:val="24"/>
          <w:lang w:eastAsia="en-GB"/>
        </w:rPr>
        <w:t>indication for which PAXIL is being prescribed. A gradual reduction in the dose rather than</w:t>
      </w:r>
    </w:p>
    <w:p w14:paraId="0D5961EE" w14:textId="192550F0" w:rsidR="00C05789" w:rsidRPr="00C05789" w:rsidRDefault="00C05789" w:rsidP="00C05789">
      <w:pPr>
        <w:rPr>
          <w:rFonts w:ascii="Times New Roman" w:eastAsia="Times New Roman" w:hAnsi="Times New Roman" w:cs="Times New Roman"/>
          <w:color w:val="000000"/>
          <w:szCs w:val="24"/>
          <w:lang w:eastAsia="en-GB"/>
        </w:rPr>
      </w:pPr>
      <w:r w:rsidRPr="00C05789">
        <w:rPr>
          <w:rFonts w:ascii="Times New Roman" w:eastAsia="Times New Roman" w:hAnsi="Times New Roman" w:cs="Times New Roman"/>
          <w:color w:val="000000"/>
          <w:szCs w:val="24"/>
          <w:lang w:eastAsia="en-GB"/>
        </w:rPr>
        <w:t>abrupt cessation is recommended whenever possible. If intolerable symptoms occur following a</w:t>
      </w:r>
    </w:p>
    <w:p w14:paraId="390EA0B5" w14:textId="5EA0C4BA" w:rsidR="00C05789" w:rsidRPr="00C05789" w:rsidRDefault="00C05789" w:rsidP="00C05789">
      <w:pPr>
        <w:rPr>
          <w:rFonts w:ascii="Times New Roman" w:eastAsia="Times New Roman" w:hAnsi="Times New Roman" w:cs="Times New Roman"/>
          <w:color w:val="000000"/>
          <w:szCs w:val="24"/>
          <w:lang w:eastAsia="en-GB"/>
        </w:rPr>
      </w:pPr>
      <w:r w:rsidRPr="00C05789">
        <w:rPr>
          <w:rFonts w:ascii="Times New Roman" w:eastAsia="Times New Roman" w:hAnsi="Times New Roman" w:cs="Times New Roman"/>
          <w:color w:val="000000"/>
          <w:szCs w:val="24"/>
          <w:lang w:eastAsia="en-GB"/>
        </w:rPr>
        <w:t>decrease in the dose or upon discontinuation of treatment, then resuming the previously</w:t>
      </w:r>
    </w:p>
    <w:p w14:paraId="013810E8" w14:textId="58A807C8" w:rsidR="00C05789" w:rsidRPr="00C05789" w:rsidRDefault="00C05789" w:rsidP="00C05789">
      <w:pPr>
        <w:rPr>
          <w:rFonts w:ascii="Times New Roman" w:eastAsia="Times New Roman" w:hAnsi="Times New Roman" w:cs="Times New Roman"/>
          <w:color w:val="000000"/>
          <w:szCs w:val="24"/>
          <w:lang w:eastAsia="en-GB"/>
        </w:rPr>
      </w:pPr>
      <w:r w:rsidRPr="00C05789">
        <w:rPr>
          <w:rFonts w:ascii="Times New Roman" w:eastAsia="Times New Roman" w:hAnsi="Times New Roman" w:cs="Times New Roman"/>
          <w:color w:val="000000"/>
          <w:szCs w:val="24"/>
          <w:lang w:eastAsia="en-GB"/>
        </w:rPr>
        <w:lastRenderedPageBreak/>
        <w:t>prescribed dose may be considered. Subsequently, the physician may continue decreasing the</w:t>
      </w:r>
    </w:p>
    <w:p w14:paraId="2AD36B26" w14:textId="7C706FE5" w:rsidR="00C05789" w:rsidRDefault="00C05789" w:rsidP="00C05789">
      <w:pPr>
        <w:rPr>
          <w:rFonts w:ascii="Times New Roman" w:eastAsia="Times New Roman" w:hAnsi="Times New Roman" w:cs="Times New Roman"/>
          <w:color w:val="000000"/>
          <w:szCs w:val="24"/>
          <w:lang w:eastAsia="en-GB"/>
        </w:rPr>
      </w:pPr>
      <w:r w:rsidRPr="00C05789">
        <w:rPr>
          <w:rFonts w:ascii="Times New Roman" w:eastAsia="Times New Roman" w:hAnsi="Times New Roman" w:cs="Times New Roman"/>
          <w:color w:val="000000"/>
          <w:szCs w:val="24"/>
          <w:lang w:eastAsia="en-GB"/>
        </w:rPr>
        <w:t>dose but at a more gradual rate</w:t>
      </w:r>
      <w:r w:rsidR="00306316">
        <w:rPr>
          <w:rFonts w:ascii="Times New Roman" w:eastAsia="Times New Roman" w:hAnsi="Times New Roman" w:cs="Times New Roman"/>
          <w:color w:val="000000"/>
          <w:szCs w:val="24"/>
          <w:lang w:eastAsia="en-GB"/>
        </w:rPr>
        <w:t xml:space="preserve"> ..</w:t>
      </w:r>
      <w:r w:rsidRPr="00C05789">
        <w:rPr>
          <w:rFonts w:ascii="Times New Roman" w:eastAsia="Times New Roman" w:hAnsi="Times New Roman" w:cs="Times New Roman"/>
          <w:color w:val="000000"/>
          <w:szCs w:val="24"/>
          <w:lang w:eastAsia="en-GB"/>
        </w:rPr>
        <w:t>.</w:t>
      </w:r>
    </w:p>
    <w:p w14:paraId="73B116D0" w14:textId="59F1716C" w:rsidR="00C05789" w:rsidRDefault="00C05789" w:rsidP="00306316">
      <w:pPr>
        <w:ind w:firstLine="340"/>
        <w:rPr>
          <w:rFonts w:ascii="Times New Roman" w:eastAsia="Times New Roman" w:hAnsi="Times New Roman" w:cs="Times New Roman"/>
          <w:color w:val="000000"/>
          <w:szCs w:val="24"/>
          <w:lang w:eastAsia="en-GB"/>
        </w:rPr>
      </w:pPr>
      <w:r w:rsidRPr="00C05789">
        <w:rPr>
          <w:rFonts w:ascii="Times New Roman" w:eastAsia="Times New Roman" w:hAnsi="Times New Roman" w:cs="Times New Roman"/>
          <w:color w:val="000000"/>
          <w:szCs w:val="24"/>
          <w:lang w:eastAsia="en-GB"/>
        </w:rPr>
        <w:t>Discontinuation of Treatment With PAXIL: Recent</w:t>
      </w:r>
      <w:r w:rsidR="00306316">
        <w:rPr>
          <w:rFonts w:ascii="Times New Roman" w:eastAsia="Times New Roman" w:hAnsi="Times New Roman" w:cs="Times New Roman"/>
          <w:color w:val="000000"/>
          <w:szCs w:val="24"/>
          <w:lang w:eastAsia="en-GB"/>
        </w:rPr>
        <w:t xml:space="preserve"> </w:t>
      </w:r>
      <w:r w:rsidRPr="00C05789">
        <w:rPr>
          <w:rFonts w:ascii="Times New Roman" w:eastAsia="Times New Roman" w:hAnsi="Times New Roman" w:cs="Times New Roman"/>
          <w:color w:val="000000"/>
          <w:szCs w:val="24"/>
          <w:lang w:eastAsia="en-GB"/>
        </w:rPr>
        <w:t>clinical trials supporting the various</w:t>
      </w:r>
      <w:r w:rsidR="00306316">
        <w:rPr>
          <w:rFonts w:ascii="Times New Roman" w:eastAsia="Times New Roman" w:hAnsi="Times New Roman" w:cs="Times New Roman"/>
          <w:color w:val="000000"/>
          <w:szCs w:val="24"/>
          <w:lang w:eastAsia="en-GB"/>
        </w:rPr>
        <w:t xml:space="preserve"> </w:t>
      </w:r>
      <w:r w:rsidRPr="00C05789">
        <w:rPr>
          <w:rFonts w:ascii="Times New Roman" w:eastAsia="Times New Roman" w:hAnsi="Times New Roman" w:cs="Times New Roman"/>
          <w:color w:val="000000"/>
          <w:szCs w:val="24"/>
          <w:lang w:eastAsia="en-GB"/>
        </w:rPr>
        <w:t>approved indications for PAXIL employed a taper-phase regimen, rather than an abrupt</w:t>
      </w:r>
      <w:r w:rsidR="00306316">
        <w:rPr>
          <w:rFonts w:ascii="Times New Roman" w:eastAsia="Times New Roman" w:hAnsi="Times New Roman" w:cs="Times New Roman"/>
          <w:color w:val="000000"/>
          <w:szCs w:val="24"/>
          <w:lang w:eastAsia="en-GB"/>
        </w:rPr>
        <w:t xml:space="preserve"> </w:t>
      </w:r>
      <w:r w:rsidRPr="00C05789">
        <w:rPr>
          <w:rFonts w:ascii="Times New Roman" w:eastAsia="Times New Roman" w:hAnsi="Times New Roman" w:cs="Times New Roman"/>
          <w:color w:val="000000"/>
          <w:szCs w:val="24"/>
          <w:lang w:eastAsia="en-GB"/>
        </w:rPr>
        <w:t xml:space="preserve">discontinuation of treatment. The taper-phase regimen used in GAD </w:t>
      </w:r>
      <w:r w:rsidR="00AE28C0">
        <w:rPr>
          <w:rFonts w:ascii="Times New Roman" w:eastAsia="Times New Roman" w:hAnsi="Times New Roman" w:cs="Times New Roman"/>
          <w:color w:val="000000"/>
          <w:szCs w:val="24"/>
          <w:lang w:eastAsia="en-GB"/>
        </w:rPr>
        <w:t xml:space="preserve">[Generalised Anxiety Disorder] </w:t>
      </w:r>
      <w:r w:rsidRPr="00C05789">
        <w:rPr>
          <w:rFonts w:ascii="Times New Roman" w:eastAsia="Times New Roman" w:hAnsi="Times New Roman" w:cs="Times New Roman"/>
          <w:color w:val="000000"/>
          <w:szCs w:val="24"/>
          <w:lang w:eastAsia="en-GB"/>
        </w:rPr>
        <w:t xml:space="preserve">and PTSD </w:t>
      </w:r>
      <w:r w:rsidR="00AE28C0">
        <w:rPr>
          <w:rFonts w:ascii="Times New Roman" w:eastAsia="Times New Roman" w:hAnsi="Times New Roman" w:cs="Times New Roman"/>
          <w:color w:val="000000"/>
          <w:szCs w:val="24"/>
          <w:lang w:eastAsia="en-GB"/>
        </w:rPr>
        <w:t>[Post</w:t>
      </w:r>
      <w:r w:rsidR="00A44EC1">
        <w:rPr>
          <w:rFonts w:ascii="Times New Roman" w:eastAsia="Times New Roman" w:hAnsi="Times New Roman" w:cs="Times New Roman"/>
          <w:color w:val="000000"/>
          <w:szCs w:val="24"/>
          <w:lang w:eastAsia="en-GB"/>
        </w:rPr>
        <w:t>-T</w:t>
      </w:r>
      <w:r w:rsidR="00AE28C0">
        <w:rPr>
          <w:rFonts w:ascii="Times New Roman" w:eastAsia="Times New Roman" w:hAnsi="Times New Roman" w:cs="Times New Roman"/>
          <w:color w:val="000000"/>
          <w:szCs w:val="24"/>
          <w:lang w:eastAsia="en-GB"/>
        </w:rPr>
        <w:t xml:space="preserve">raumatic </w:t>
      </w:r>
      <w:r w:rsidR="00A44EC1">
        <w:rPr>
          <w:rFonts w:ascii="Times New Roman" w:eastAsia="Times New Roman" w:hAnsi="Times New Roman" w:cs="Times New Roman"/>
          <w:color w:val="000000"/>
          <w:szCs w:val="24"/>
          <w:lang w:eastAsia="en-GB"/>
        </w:rPr>
        <w:t xml:space="preserve">Stress Disorder] </w:t>
      </w:r>
      <w:r w:rsidRPr="00C05789">
        <w:rPr>
          <w:rFonts w:ascii="Times New Roman" w:eastAsia="Times New Roman" w:hAnsi="Times New Roman" w:cs="Times New Roman"/>
          <w:color w:val="000000"/>
          <w:szCs w:val="24"/>
          <w:lang w:eastAsia="en-GB"/>
        </w:rPr>
        <w:t>clinical trials</w:t>
      </w:r>
      <w:r w:rsidR="00306316">
        <w:rPr>
          <w:rFonts w:ascii="Times New Roman" w:eastAsia="Times New Roman" w:hAnsi="Times New Roman" w:cs="Times New Roman"/>
          <w:color w:val="000000"/>
          <w:szCs w:val="24"/>
          <w:lang w:eastAsia="en-GB"/>
        </w:rPr>
        <w:t xml:space="preserve"> </w:t>
      </w:r>
      <w:r w:rsidRPr="00C05789">
        <w:rPr>
          <w:rFonts w:ascii="Times New Roman" w:eastAsia="Times New Roman" w:hAnsi="Times New Roman" w:cs="Times New Roman"/>
          <w:color w:val="000000"/>
          <w:szCs w:val="24"/>
          <w:lang w:eastAsia="en-GB"/>
        </w:rPr>
        <w:t>involved an incremental decrease in the daily dose by 10 mg/day at weekly intervals. When a</w:t>
      </w:r>
      <w:r w:rsidR="00306316">
        <w:rPr>
          <w:rFonts w:ascii="Times New Roman" w:eastAsia="Times New Roman" w:hAnsi="Times New Roman" w:cs="Times New Roman"/>
          <w:color w:val="000000"/>
          <w:szCs w:val="24"/>
          <w:lang w:eastAsia="en-GB"/>
        </w:rPr>
        <w:t xml:space="preserve"> </w:t>
      </w:r>
      <w:r w:rsidRPr="00C05789">
        <w:rPr>
          <w:rFonts w:ascii="Times New Roman" w:eastAsia="Times New Roman" w:hAnsi="Times New Roman" w:cs="Times New Roman"/>
          <w:color w:val="000000"/>
          <w:szCs w:val="24"/>
          <w:lang w:eastAsia="en-GB"/>
        </w:rPr>
        <w:t>daily dose of 20 mg/day was reached, patients were continued on this dose for 1 week before</w:t>
      </w:r>
      <w:r w:rsidR="00306316">
        <w:rPr>
          <w:rFonts w:ascii="Times New Roman" w:eastAsia="Times New Roman" w:hAnsi="Times New Roman" w:cs="Times New Roman"/>
          <w:color w:val="000000"/>
          <w:szCs w:val="24"/>
          <w:lang w:eastAsia="en-GB"/>
        </w:rPr>
        <w:t xml:space="preserve"> </w:t>
      </w:r>
      <w:r w:rsidRPr="00C05789">
        <w:rPr>
          <w:rFonts w:ascii="Times New Roman" w:eastAsia="Times New Roman" w:hAnsi="Times New Roman" w:cs="Times New Roman"/>
          <w:color w:val="000000"/>
          <w:szCs w:val="24"/>
          <w:lang w:eastAsia="en-GB"/>
        </w:rPr>
        <w:t>treatment was stopped.</w:t>
      </w:r>
      <w:r w:rsidR="00306316">
        <w:rPr>
          <w:rFonts w:ascii="Times New Roman" w:eastAsia="Times New Roman" w:hAnsi="Times New Roman" w:cs="Times New Roman"/>
          <w:color w:val="000000"/>
          <w:szCs w:val="24"/>
          <w:lang w:eastAsia="en-GB"/>
        </w:rPr>
        <w:t xml:space="preserve"> </w:t>
      </w:r>
      <w:r w:rsidRPr="00C05789">
        <w:rPr>
          <w:rFonts w:ascii="Times New Roman" w:eastAsia="Times New Roman" w:hAnsi="Times New Roman" w:cs="Times New Roman"/>
          <w:color w:val="000000"/>
          <w:szCs w:val="24"/>
          <w:lang w:eastAsia="en-GB"/>
        </w:rPr>
        <w:t>With this regimen in those studies, the following adverse events were reported at an incidence</w:t>
      </w:r>
      <w:r w:rsidR="00306316">
        <w:rPr>
          <w:rFonts w:ascii="Times New Roman" w:eastAsia="Times New Roman" w:hAnsi="Times New Roman" w:cs="Times New Roman"/>
          <w:color w:val="000000"/>
          <w:szCs w:val="24"/>
          <w:lang w:eastAsia="en-GB"/>
        </w:rPr>
        <w:t xml:space="preserve"> </w:t>
      </w:r>
      <w:r w:rsidRPr="00C05789">
        <w:rPr>
          <w:rFonts w:ascii="Times New Roman" w:eastAsia="Times New Roman" w:hAnsi="Times New Roman" w:cs="Times New Roman"/>
          <w:color w:val="000000"/>
          <w:szCs w:val="24"/>
          <w:lang w:eastAsia="en-GB"/>
        </w:rPr>
        <w:t>of 2% or greater for PAXIL and were at least twice that reported for placebo: Abnormal dreams,</w:t>
      </w:r>
      <w:r w:rsidR="00306316">
        <w:rPr>
          <w:rFonts w:ascii="Times New Roman" w:eastAsia="Times New Roman" w:hAnsi="Times New Roman" w:cs="Times New Roman"/>
          <w:color w:val="000000"/>
          <w:szCs w:val="24"/>
          <w:lang w:eastAsia="en-GB"/>
        </w:rPr>
        <w:t xml:space="preserve"> </w:t>
      </w:r>
      <w:proofErr w:type="spellStart"/>
      <w:r w:rsidRPr="00C05789">
        <w:rPr>
          <w:rFonts w:ascii="Times New Roman" w:eastAsia="Times New Roman" w:hAnsi="Times New Roman" w:cs="Times New Roman"/>
          <w:color w:val="000000"/>
          <w:szCs w:val="24"/>
          <w:lang w:eastAsia="en-GB"/>
        </w:rPr>
        <w:t>paresthesia</w:t>
      </w:r>
      <w:proofErr w:type="spellEnd"/>
      <w:r w:rsidRPr="00C05789">
        <w:rPr>
          <w:rFonts w:ascii="Times New Roman" w:eastAsia="Times New Roman" w:hAnsi="Times New Roman" w:cs="Times New Roman"/>
          <w:color w:val="000000"/>
          <w:szCs w:val="24"/>
          <w:lang w:eastAsia="en-GB"/>
        </w:rPr>
        <w:t>, and dizziness. In the majority of patients, these events were mild to moderate and</w:t>
      </w:r>
      <w:r w:rsidR="00306316">
        <w:rPr>
          <w:rFonts w:ascii="Times New Roman" w:eastAsia="Times New Roman" w:hAnsi="Times New Roman" w:cs="Times New Roman"/>
          <w:color w:val="000000"/>
          <w:szCs w:val="24"/>
          <w:lang w:eastAsia="en-GB"/>
        </w:rPr>
        <w:t xml:space="preserve"> </w:t>
      </w:r>
      <w:r w:rsidRPr="00C05789">
        <w:rPr>
          <w:rFonts w:ascii="Times New Roman" w:eastAsia="Times New Roman" w:hAnsi="Times New Roman" w:cs="Times New Roman"/>
          <w:color w:val="000000"/>
          <w:szCs w:val="24"/>
          <w:lang w:eastAsia="en-GB"/>
        </w:rPr>
        <w:t>were self-limiting and did not require medical intervention.</w:t>
      </w:r>
      <w:r w:rsidR="00306316">
        <w:rPr>
          <w:rFonts w:ascii="Times New Roman" w:eastAsia="Times New Roman" w:hAnsi="Times New Roman" w:cs="Times New Roman"/>
          <w:color w:val="000000"/>
          <w:szCs w:val="24"/>
          <w:lang w:eastAsia="en-GB"/>
        </w:rPr>
        <w:t>”</w:t>
      </w:r>
    </w:p>
    <w:p w14:paraId="1F9AC4AA" w14:textId="22BFA3E7" w:rsidR="00306316" w:rsidRDefault="00306316" w:rsidP="00306316">
      <w:pPr>
        <w:ind w:firstLine="340"/>
        <w:rPr>
          <w:rFonts w:ascii="Times New Roman" w:eastAsia="Times New Roman" w:hAnsi="Times New Roman" w:cs="Times New Roman"/>
          <w:color w:val="000000"/>
          <w:szCs w:val="24"/>
          <w:lang w:eastAsia="en-GB"/>
        </w:rPr>
      </w:pPr>
      <w:r>
        <w:rPr>
          <w:rFonts w:ascii="Times New Roman" w:eastAsia="Times New Roman" w:hAnsi="Times New Roman" w:cs="Times New Roman"/>
          <w:color w:val="000000"/>
          <w:szCs w:val="24"/>
          <w:lang w:eastAsia="en-GB"/>
        </w:rPr>
        <w:t xml:space="preserve">This </w:t>
      </w:r>
      <w:r w:rsidR="00A44EC1">
        <w:rPr>
          <w:rFonts w:ascii="Times New Roman" w:eastAsia="Times New Roman" w:hAnsi="Times New Roman" w:cs="Times New Roman"/>
          <w:color w:val="000000"/>
          <w:szCs w:val="24"/>
          <w:lang w:eastAsia="en-GB"/>
        </w:rPr>
        <w:t xml:space="preserve">advice </w:t>
      </w:r>
      <w:r w:rsidR="0059181F">
        <w:rPr>
          <w:rFonts w:ascii="Times New Roman" w:eastAsia="Times New Roman" w:hAnsi="Times New Roman" w:cs="Times New Roman"/>
          <w:color w:val="000000"/>
          <w:szCs w:val="24"/>
          <w:lang w:eastAsia="en-GB"/>
        </w:rPr>
        <w:t xml:space="preserve">is </w:t>
      </w:r>
      <w:r>
        <w:rPr>
          <w:rFonts w:ascii="Times New Roman" w:eastAsia="Times New Roman" w:hAnsi="Times New Roman" w:cs="Times New Roman"/>
          <w:color w:val="000000"/>
          <w:szCs w:val="24"/>
          <w:lang w:eastAsia="en-GB"/>
        </w:rPr>
        <w:t xml:space="preserve">highly dangerous and misleading. </w:t>
      </w:r>
      <w:r w:rsidR="00373CF4">
        <w:rPr>
          <w:rFonts w:ascii="Times New Roman" w:eastAsia="Times New Roman" w:hAnsi="Times New Roman" w:cs="Times New Roman"/>
          <w:color w:val="000000"/>
          <w:szCs w:val="24"/>
          <w:lang w:eastAsia="en-GB"/>
        </w:rPr>
        <w:t>Receptor occupancy with a 20 mg daily dose is about 75%</w:t>
      </w:r>
      <w:r w:rsidR="00A44EC1">
        <w:rPr>
          <w:rFonts w:ascii="Times New Roman" w:eastAsia="Times New Roman" w:hAnsi="Times New Roman" w:cs="Times New Roman"/>
          <w:color w:val="000000"/>
          <w:szCs w:val="24"/>
          <w:lang w:eastAsia="en-GB"/>
        </w:rPr>
        <w:t>.</w:t>
      </w:r>
      <w:r w:rsidR="0059181F">
        <w:rPr>
          <w:rFonts w:ascii="Times New Roman" w:eastAsia="Times New Roman" w:hAnsi="Times New Roman" w:cs="Times New Roman"/>
          <w:color w:val="000000"/>
          <w:szCs w:val="24"/>
          <w:vertAlign w:val="superscript"/>
          <w:lang w:eastAsia="en-GB"/>
        </w:rPr>
        <w:t>60</w:t>
      </w:r>
      <w:r w:rsidR="00373CF4">
        <w:rPr>
          <w:rFonts w:ascii="Times New Roman" w:eastAsia="Times New Roman" w:hAnsi="Times New Roman" w:cs="Times New Roman"/>
          <w:color w:val="000000"/>
          <w:szCs w:val="24"/>
          <w:lang w:eastAsia="en-GB"/>
        </w:rPr>
        <w:t xml:space="preserve"> </w:t>
      </w:r>
      <w:r w:rsidR="00A44EC1">
        <w:rPr>
          <w:rFonts w:ascii="Times New Roman" w:eastAsia="Times New Roman" w:hAnsi="Times New Roman" w:cs="Times New Roman"/>
          <w:color w:val="000000"/>
          <w:szCs w:val="24"/>
          <w:lang w:eastAsia="en-GB"/>
        </w:rPr>
        <w:t xml:space="preserve">This </w:t>
      </w:r>
      <w:r w:rsidR="00373CF4">
        <w:rPr>
          <w:rFonts w:ascii="Times New Roman" w:eastAsia="Times New Roman" w:hAnsi="Times New Roman" w:cs="Times New Roman"/>
          <w:color w:val="000000"/>
          <w:szCs w:val="24"/>
          <w:lang w:eastAsia="en-GB"/>
        </w:rPr>
        <w:t xml:space="preserve">means that many patients will experience serious withdrawal symptoms if they go from 20 mg to nothing, in stark contrast to the information </w:t>
      </w:r>
      <w:r w:rsidR="00A44EC1">
        <w:rPr>
          <w:rFonts w:ascii="Times New Roman" w:eastAsia="Times New Roman" w:hAnsi="Times New Roman" w:cs="Times New Roman"/>
          <w:color w:val="000000"/>
          <w:szCs w:val="24"/>
          <w:lang w:eastAsia="en-GB"/>
        </w:rPr>
        <w:t xml:space="preserve">from </w:t>
      </w:r>
      <w:r w:rsidR="00373CF4">
        <w:rPr>
          <w:rFonts w:ascii="Times New Roman" w:eastAsia="Times New Roman" w:hAnsi="Times New Roman" w:cs="Times New Roman"/>
          <w:color w:val="000000"/>
          <w:szCs w:val="24"/>
          <w:lang w:eastAsia="en-GB"/>
        </w:rPr>
        <w:t xml:space="preserve">GlaxoSmithKline </w:t>
      </w:r>
      <w:r w:rsidR="00A44EC1">
        <w:rPr>
          <w:rFonts w:ascii="Times New Roman" w:eastAsia="Times New Roman" w:hAnsi="Times New Roman" w:cs="Times New Roman"/>
          <w:color w:val="000000"/>
          <w:szCs w:val="24"/>
          <w:lang w:eastAsia="en-GB"/>
        </w:rPr>
        <w:t xml:space="preserve">that </w:t>
      </w:r>
      <w:r w:rsidR="00373CF4">
        <w:rPr>
          <w:rFonts w:ascii="Times New Roman" w:eastAsia="Times New Roman" w:hAnsi="Times New Roman" w:cs="Times New Roman"/>
          <w:color w:val="000000"/>
          <w:szCs w:val="24"/>
          <w:lang w:eastAsia="en-GB"/>
        </w:rPr>
        <w:t>the FDA</w:t>
      </w:r>
      <w:r w:rsidR="00A44EC1">
        <w:rPr>
          <w:rFonts w:ascii="Times New Roman" w:eastAsia="Times New Roman" w:hAnsi="Times New Roman" w:cs="Times New Roman"/>
          <w:color w:val="000000"/>
          <w:szCs w:val="24"/>
          <w:lang w:eastAsia="en-GB"/>
        </w:rPr>
        <w:t xml:space="preserve"> uncritically propagated</w:t>
      </w:r>
      <w:r w:rsidR="00373CF4">
        <w:rPr>
          <w:rFonts w:ascii="Times New Roman" w:eastAsia="Times New Roman" w:hAnsi="Times New Roman" w:cs="Times New Roman"/>
          <w:color w:val="000000"/>
          <w:szCs w:val="24"/>
          <w:lang w:eastAsia="en-GB"/>
        </w:rPr>
        <w:t xml:space="preserve">. </w:t>
      </w:r>
      <w:r w:rsidR="00A44EC1">
        <w:rPr>
          <w:rFonts w:ascii="Times New Roman" w:eastAsia="Times New Roman" w:hAnsi="Times New Roman" w:cs="Times New Roman"/>
          <w:color w:val="000000"/>
          <w:szCs w:val="24"/>
          <w:lang w:eastAsia="en-GB"/>
        </w:rPr>
        <w:t>It</w:t>
      </w:r>
      <w:r w:rsidR="00373CF4">
        <w:rPr>
          <w:rFonts w:ascii="Times New Roman" w:eastAsia="Times New Roman" w:hAnsi="Times New Roman" w:cs="Times New Roman"/>
          <w:color w:val="000000"/>
          <w:szCs w:val="24"/>
          <w:lang w:eastAsia="en-GB"/>
        </w:rPr>
        <w:t xml:space="preserve"> also means that the placebo-controlled randomised trials must have been seriously flawed. The symptoms </w:t>
      </w:r>
      <w:r w:rsidR="00A44EC1">
        <w:rPr>
          <w:rFonts w:ascii="Times New Roman" w:eastAsia="Times New Roman" w:hAnsi="Times New Roman" w:cs="Times New Roman"/>
          <w:color w:val="000000"/>
          <w:szCs w:val="24"/>
          <w:lang w:eastAsia="en-GB"/>
        </w:rPr>
        <w:t>caused by</w:t>
      </w:r>
      <w:r w:rsidR="00373CF4">
        <w:rPr>
          <w:rFonts w:ascii="Times New Roman" w:eastAsia="Times New Roman" w:hAnsi="Times New Roman" w:cs="Times New Roman"/>
          <w:color w:val="000000"/>
          <w:szCs w:val="24"/>
          <w:lang w:eastAsia="en-GB"/>
        </w:rPr>
        <w:t xml:space="preserve"> abrupt cessation of therapy are not “mild to moderate” in the majority of patients and they are not </w:t>
      </w:r>
      <w:r w:rsidR="00A44EC1">
        <w:rPr>
          <w:rFonts w:ascii="Times New Roman" w:eastAsia="Times New Roman" w:hAnsi="Times New Roman" w:cs="Times New Roman"/>
          <w:color w:val="000000"/>
          <w:szCs w:val="24"/>
          <w:lang w:eastAsia="en-GB"/>
        </w:rPr>
        <w:t>“</w:t>
      </w:r>
      <w:r w:rsidR="00373CF4">
        <w:rPr>
          <w:rFonts w:ascii="Times New Roman" w:eastAsia="Times New Roman" w:hAnsi="Times New Roman" w:cs="Times New Roman"/>
          <w:color w:val="000000"/>
          <w:szCs w:val="24"/>
          <w:lang w:eastAsia="en-GB"/>
        </w:rPr>
        <w:t>self-limiting.</w:t>
      </w:r>
      <w:r w:rsidR="00A44EC1">
        <w:rPr>
          <w:rFonts w:ascii="Times New Roman" w:eastAsia="Times New Roman" w:hAnsi="Times New Roman" w:cs="Times New Roman"/>
          <w:color w:val="000000"/>
          <w:szCs w:val="24"/>
          <w:lang w:eastAsia="en-GB"/>
        </w:rPr>
        <w:t>”</w:t>
      </w:r>
      <w:r w:rsidR="00373CF4">
        <w:rPr>
          <w:rFonts w:ascii="Times New Roman" w:eastAsia="Times New Roman" w:hAnsi="Times New Roman" w:cs="Times New Roman"/>
          <w:color w:val="000000"/>
          <w:szCs w:val="24"/>
          <w:lang w:eastAsia="en-GB"/>
        </w:rPr>
        <w:t xml:space="preserve"> </w:t>
      </w:r>
    </w:p>
    <w:p w14:paraId="374C28C8" w14:textId="7C6B48BC" w:rsidR="00373CF4" w:rsidRDefault="00373CF4" w:rsidP="00306316">
      <w:pPr>
        <w:ind w:firstLine="340"/>
        <w:rPr>
          <w:rFonts w:ascii="Times New Roman" w:eastAsia="Times New Roman" w:hAnsi="Times New Roman" w:cs="Times New Roman"/>
          <w:color w:val="000000"/>
          <w:szCs w:val="24"/>
          <w:lang w:eastAsia="en-GB"/>
        </w:rPr>
      </w:pPr>
      <w:r>
        <w:rPr>
          <w:rFonts w:ascii="Times New Roman" w:eastAsia="Times New Roman" w:hAnsi="Times New Roman" w:cs="Times New Roman"/>
          <w:color w:val="000000"/>
          <w:szCs w:val="24"/>
          <w:lang w:eastAsia="en-GB"/>
        </w:rPr>
        <w:t>It is misleading to mention only adverse events with an incidence of at least 2%. Serious adverse events should always be mentioned, but akathisia is not mentioned at all under discontinuation symptoms, only during ongoing treatment:</w:t>
      </w:r>
    </w:p>
    <w:p w14:paraId="5CD49889" w14:textId="690D4DEF" w:rsidR="00C05789" w:rsidRDefault="00373CF4" w:rsidP="00373CF4">
      <w:pPr>
        <w:ind w:firstLine="340"/>
        <w:rPr>
          <w:rFonts w:ascii="Times New Roman" w:eastAsia="Times New Roman" w:hAnsi="Times New Roman" w:cs="Times New Roman"/>
          <w:color w:val="000000"/>
          <w:szCs w:val="24"/>
          <w:lang w:eastAsia="en-GB"/>
        </w:rPr>
      </w:pPr>
      <w:r>
        <w:rPr>
          <w:rFonts w:ascii="Times New Roman" w:eastAsia="Times New Roman" w:hAnsi="Times New Roman" w:cs="Times New Roman"/>
          <w:color w:val="000000"/>
          <w:szCs w:val="24"/>
          <w:lang w:eastAsia="en-GB"/>
        </w:rPr>
        <w:t>“</w:t>
      </w:r>
      <w:r w:rsidR="00C05789" w:rsidRPr="00C05789">
        <w:rPr>
          <w:rFonts w:ascii="Times New Roman" w:eastAsia="Times New Roman" w:hAnsi="Times New Roman" w:cs="Times New Roman"/>
          <w:color w:val="000000"/>
          <w:szCs w:val="24"/>
          <w:lang w:eastAsia="en-GB"/>
        </w:rPr>
        <w:t>Akathisia: The use of paroxetine or other SSRIs has been associated with the development</w:t>
      </w:r>
      <w:r>
        <w:rPr>
          <w:rFonts w:ascii="Times New Roman" w:eastAsia="Times New Roman" w:hAnsi="Times New Roman" w:cs="Times New Roman"/>
          <w:color w:val="000000"/>
          <w:szCs w:val="24"/>
          <w:lang w:eastAsia="en-GB"/>
        </w:rPr>
        <w:t xml:space="preserve"> </w:t>
      </w:r>
      <w:r w:rsidR="00C05789" w:rsidRPr="00C05789">
        <w:rPr>
          <w:rFonts w:ascii="Times New Roman" w:eastAsia="Times New Roman" w:hAnsi="Times New Roman" w:cs="Times New Roman"/>
          <w:color w:val="000000"/>
          <w:szCs w:val="24"/>
          <w:lang w:eastAsia="en-GB"/>
        </w:rPr>
        <w:t>of akathisia, which is characterized by an inner sense of restlessness and psychomotor agitation</w:t>
      </w:r>
      <w:r>
        <w:rPr>
          <w:rFonts w:ascii="Times New Roman" w:eastAsia="Times New Roman" w:hAnsi="Times New Roman" w:cs="Times New Roman"/>
          <w:color w:val="000000"/>
          <w:szCs w:val="24"/>
          <w:lang w:eastAsia="en-GB"/>
        </w:rPr>
        <w:t xml:space="preserve"> </w:t>
      </w:r>
      <w:r w:rsidR="00C05789" w:rsidRPr="00C05789">
        <w:rPr>
          <w:rFonts w:ascii="Times New Roman" w:eastAsia="Times New Roman" w:hAnsi="Times New Roman" w:cs="Times New Roman"/>
          <w:color w:val="000000"/>
          <w:szCs w:val="24"/>
          <w:lang w:eastAsia="en-GB"/>
        </w:rPr>
        <w:t>such as an inability to sit or stand still usually associated with subjective distress. This is most</w:t>
      </w:r>
      <w:r>
        <w:rPr>
          <w:rFonts w:ascii="Times New Roman" w:eastAsia="Times New Roman" w:hAnsi="Times New Roman" w:cs="Times New Roman"/>
          <w:color w:val="000000"/>
          <w:szCs w:val="24"/>
          <w:lang w:eastAsia="en-GB"/>
        </w:rPr>
        <w:t xml:space="preserve"> </w:t>
      </w:r>
      <w:r w:rsidR="00C05789" w:rsidRPr="00C05789">
        <w:rPr>
          <w:rFonts w:ascii="Times New Roman" w:eastAsia="Times New Roman" w:hAnsi="Times New Roman" w:cs="Times New Roman"/>
          <w:color w:val="000000"/>
          <w:szCs w:val="24"/>
          <w:lang w:eastAsia="en-GB"/>
        </w:rPr>
        <w:t>likely to occur within the first few weeks of treatment.</w:t>
      </w:r>
      <w:r>
        <w:rPr>
          <w:rFonts w:ascii="Times New Roman" w:eastAsia="Times New Roman" w:hAnsi="Times New Roman" w:cs="Times New Roman"/>
          <w:color w:val="000000"/>
          <w:szCs w:val="24"/>
          <w:lang w:eastAsia="en-GB"/>
        </w:rPr>
        <w:t>”</w:t>
      </w:r>
    </w:p>
    <w:p w14:paraId="3C7AF821" w14:textId="4BE47CD5" w:rsidR="00AE28C0" w:rsidRDefault="00FE124F" w:rsidP="000920F8">
      <w:pPr>
        <w:ind w:firstLine="340"/>
        <w:rPr>
          <w:rFonts w:ascii="Times New Roman" w:eastAsia="Times New Roman" w:hAnsi="Times New Roman" w:cs="Times New Roman"/>
          <w:color w:val="000000"/>
          <w:szCs w:val="24"/>
          <w:lang w:eastAsia="en-GB"/>
        </w:rPr>
      </w:pPr>
      <w:r>
        <w:rPr>
          <w:rFonts w:ascii="Times New Roman" w:eastAsia="Times New Roman" w:hAnsi="Times New Roman" w:cs="Times New Roman"/>
          <w:color w:val="000000"/>
          <w:szCs w:val="24"/>
          <w:lang w:eastAsia="en-GB"/>
        </w:rPr>
        <w:t xml:space="preserve">The term </w:t>
      </w:r>
      <w:r w:rsidRPr="00FE124F">
        <w:rPr>
          <w:rFonts w:ascii="Times New Roman" w:eastAsia="Times New Roman" w:hAnsi="Times New Roman" w:cs="Times New Roman"/>
          <w:i/>
          <w:iCs/>
          <w:color w:val="000000"/>
          <w:szCs w:val="24"/>
          <w:lang w:eastAsia="en-GB"/>
        </w:rPr>
        <w:t>a</w:t>
      </w:r>
      <w:r w:rsidR="00373CF4" w:rsidRPr="00FE124F">
        <w:rPr>
          <w:rFonts w:ascii="Times New Roman" w:eastAsia="Times New Roman" w:hAnsi="Times New Roman" w:cs="Times New Roman"/>
          <w:i/>
          <w:iCs/>
          <w:color w:val="000000"/>
          <w:szCs w:val="24"/>
          <w:lang w:eastAsia="en-GB"/>
        </w:rPr>
        <w:t>ssociated with</w:t>
      </w:r>
      <w:r>
        <w:rPr>
          <w:rFonts w:ascii="Times New Roman" w:eastAsia="Times New Roman" w:hAnsi="Times New Roman" w:cs="Times New Roman"/>
          <w:color w:val="000000"/>
          <w:szCs w:val="24"/>
          <w:lang w:eastAsia="en-GB"/>
        </w:rPr>
        <w:t xml:space="preserve"> </w:t>
      </w:r>
      <w:r w:rsidR="00373CF4">
        <w:rPr>
          <w:rFonts w:ascii="Times New Roman" w:eastAsia="Times New Roman" w:hAnsi="Times New Roman" w:cs="Times New Roman"/>
          <w:color w:val="000000"/>
          <w:szCs w:val="24"/>
          <w:lang w:eastAsia="en-GB"/>
        </w:rPr>
        <w:t xml:space="preserve">downgrades the problem. </w:t>
      </w:r>
      <w:r w:rsidR="0059181F">
        <w:rPr>
          <w:rFonts w:ascii="Times New Roman" w:eastAsia="Times New Roman" w:hAnsi="Times New Roman" w:cs="Times New Roman"/>
          <w:color w:val="000000"/>
          <w:szCs w:val="24"/>
          <w:lang w:eastAsia="en-GB"/>
        </w:rPr>
        <w:t xml:space="preserve">We use this </w:t>
      </w:r>
      <w:r w:rsidR="00373CF4">
        <w:rPr>
          <w:rFonts w:ascii="Times New Roman" w:eastAsia="Times New Roman" w:hAnsi="Times New Roman" w:cs="Times New Roman"/>
          <w:color w:val="000000"/>
          <w:szCs w:val="24"/>
          <w:lang w:eastAsia="en-GB"/>
        </w:rPr>
        <w:t xml:space="preserve">term about correlations in observational studies, but the randomised placebo-controlled trials have </w:t>
      </w:r>
      <w:r w:rsidR="00373CF4" w:rsidRPr="00FE124F">
        <w:rPr>
          <w:rFonts w:ascii="Times New Roman" w:eastAsia="Times New Roman" w:hAnsi="Times New Roman" w:cs="Times New Roman"/>
          <w:i/>
          <w:iCs/>
          <w:color w:val="000000"/>
          <w:szCs w:val="24"/>
          <w:lang w:eastAsia="en-GB"/>
        </w:rPr>
        <w:t>proven</w:t>
      </w:r>
      <w:r w:rsidR="00373CF4">
        <w:rPr>
          <w:rFonts w:ascii="Times New Roman" w:eastAsia="Times New Roman" w:hAnsi="Times New Roman" w:cs="Times New Roman"/>
          <w:color w:val="000000"/>
          <w:szCs w:val="24"/>
          <w:lang w:eastAsia="en-GB"/>
        </w:rPr>
        <w:t xml:space="preserve"> that these drugs </w:t>
      </w:r>
      <w:r w:rsidR="00373CF4" w:rsidRPr="00FE124F">
        <w:rPr>
          <w:rFonts w:ascii="Times New Roman" w:eastAsia="Times New Roman" w:hAnsi="Times New Roman" w:cs="Times New Roman"/>
          <w:i/>
          <w:iCs/>
          <w:color w:val="000000"/>
          <w:szCs w:val="24"/>
          <w:lang w:eastAsia="en-GB"/>
        </w:rPr>
        <w:t>cause</w:t>
      </w:r>
      <w:r w:rsidR="00373CF4">
        <w:rPr>
          <w:rFonts w:ascii="Times New Roman" w:eastAsia="Times New Roman" w:hAnsi="Times New Roman" w:cs="Times New Roman"/>
          <w:color w:val="000000"/>
          <w:szCs w:val="24"/>
          <w:lang w:eastAsia="en-GB"/>
        </w:rPr>
        <w:t xml:space="preserve"> akathisia. </w:t>
      </w:r>
      <w:r w:rsidR="00A44EC1">
        <w:rPr>
          <w:rFonts w:ascii="Times New Roman" w:eastAsia="Times New Roman" w:hAnsi="Times New Roman" w:cs="Times New Roman"/>
          <w:color w:val="000000"/>
          <w:szCs w:val="24"/>
          <w:lang w:eastAsia="en-GB"/>
        </w:rPr>
        <w:t>It is also misleading to say that akathisia most likely occur</w:t>
      </w:r>
      <w:r w:rsidR="0059181F">
        <w:rPr>
          <w:rFonts w:ascii="Times New Roman" w:eastAsia="Times New Roman" w:hAnsi="Times New Roman" w:cs="Times New Roman"/>
          <w:color w:val="000000"/>
          <w:szCs w:val="24"/>
          <w:lang w:eastAsia="en-GB"/>
        </w:rPr>
        <w:t>s</w:t>
      </w:r>
      <w:r w:rsidR="00A44EC1">
        <w:rPr>
          <w:rFonts w:ascii="Times New Roman" w:eastAsia="Times New Roman" w:hAnsi="Times New Roman" w:cs="Times New Roman"/>
          <w:color w:val="000000"/>
          <w:szCs w:val="24"/>
          <w:lang w:eastAsia="en-GB"/>
        </w:rPr>
        <w:t xml:space="preserve"> within the first few weeks of treatment. A major cause of akathisia is a lowering of the dose, which </w:t>
      </w:r>
      <w:r w:rsidR="0059181F">
        <w:rPr>
          <w:rFonts w:ascii="Times New Roman" w:eastAsia="Times New Roman" w:hAnsi="Times New Roman" w:cs="Times New Roman"/>
          <w:color w:val="000000"/>
          <w:szCs w:val="24"/>
          <w:lang w:eastAsia="en-GB"/>
        </w:rPr>
        <w:t xml:space="preserve">the </w:t>
      </w:r>
      <w:r w:rsidR="00A44EC1">
        <w:rPr>
          <w:rFonts w:ascii="Times New Roman" w:eastAsia="Times New Roman" w:hAnsi="Times New Roman" w:cs="Times New Roman"/>
          <w:color w:val="000000"/>
          <w:szCs w:val="24"/>
          <w:lang w:eastAsia="en-GB"/>
        </w:rPr>
        <w:t>FDA d</w:t>
      </w:r>
      <w:r w:rsidR="0059181F">
        <w:rPr>
          <w:rFonts w:ascii="Times New Roman" w:eastAsia="Times New Roman" w:hAnsi="Times New Roman" w:cs="Times New Roman"/>
          <w:color w:val="000000"/>
          <w:szCs w:val="24"/>
          <w:lang w:eastAsia="en-GB"/>
        </w:rPr>
        <w:t>oes</w:t>
      </w:r>
      <w:r w:rsidR="00A44EC1">
        <w:rPr>
          <w:rFonts w:ascii="Times New Roman" w:eastAsia="Times New Roman" w:hAnsi="Times New Roman" w:cs="Times New Roman"/>
          <w:color w:val="000000"/>
          <w:szCs w:val="24"/>
          <w:lang w:eastAsia="en-GB"/>
        </w:rPr>
        <w:t xml:space="preserve"> not want doctors about.</w:t>
      </w:r>
    </w:p>
    <w:p w14:paraId="2A52185C" w14:textId="10EE9165" w:rsidR="00E80908" w:rsidRDefault="00E80908" w:rsidP="000920F8">
      <w:pPr>
        <w:ind w:firstLine="340"/>
        <w:rPr>
          <w:rFonts w:ascii="Times New Roman" w:eastAsia="Times New Roman" w:hAnsi="Times New Roman" w:cs="Times New Roman"/>
          <w:color w:val="000000"/>
          <w:szCs w:val="24"/>
          <w:lang w:eastAsia="en-GB"/>
        </w:rPr>
      </w:pPr>
      <w:r>
        <w:rPr>
          <w:rFonts w:ascii="Times New Roman" w:eastAsia="Times New Roman" w:hAnsi="Times New Roman" w:cs="Times New Roman"/>
          <w:color w:val="000000"/>
          <w:szCs w:val="24"/>
          <w:lang w:eastAsia="en-GB"/>
        </w:rPr>
        <w:t>FDA’s package inserts for other depression drugs are not any better. For sertraline, for example, there is only this text:</w:t>
      </w:r>
      <w:r w:rsidR="0059181F">
        <w:rPr>
          <w:rFonts w:ascii="Times New Roman" w:eastAsia="Times New Roman" w:hAnsi="Times New Roman" w:cs="Times New Roman"/>
          <w:color w:val="000000"/>
          <w:szCs w:val="24"/>
          <w:vertAlign w:val="superscript"/>
          <w:lang w:eastAsia="en-GB"/>
        </w:rPr>
        <w:t>61</w:t>
      </w:r>
    </w:p>
    <w:p w14:paraId="10AB7E47" w14:textId="00AAA666" w:rsidR="00E80908" w:rsidRDefault="00E80908" w:rsidP="00E80908">
      <w:pPr>
        <w:ind w:firstLine="340"/>
        <w:rPr>
          <w:rFonts w:ascii="Times New Roman" w:eastAsia="Times New Roman" w:hAnsi="Times New Roman" w:cs="Times New Roman"/>
          <w:color w:val="000000"/>
          <w:szCs w:val="24"/>
          <w:lang w:eastAsia="en-GB"/>
        </w:rPr>
      </w:pPr>
      <w:r>
        <w:rPr>
          <w:rFonts w:ascii="Times New Roman" w:eastAsia="Times New Roman" w:hAnsi="Times New Roman" w:cs="Times New Roman"/>
          <w:color w:val="000000"/>
          <w:szCs w:val="24"/>
          <w:lang w:eastAsia="en-GB"/>
        </w:rPr>
        <w:t>“</w:t>
      </w:r>
      <w:r w:rsidRPr="00E80908">
        <w:rPr>
          <w:rFonts w:ascii="Times New Roman" w:eastAsia="Times New Roman" w:hAnsi="Times New Roman" w:cs="Times New Roman"/>
          <w:color w:val="000000"/>
          <w:szCs w:val="24"/>
          <w:lang w:eastAsia="en-GB"/>
        </w:rPr>
        <w:t>2.6 Discontinuation of Treatment with ZOLOFT</w:t>
      </w:r>
      <w:r>
        <w:rPr>
          <w:rFonts w:ascii="Times New Roman" w:eastAsia="Times New Roman" w:hAnsi="Times New Roman" w:cs="Times New Roman"/>
          <w:color w:val="000000"/>
          <w:szCs w:val="24"/>
          <w:lang w:eastAsia="en-GB"/>
        </w:rPr>
        <w:t xml:space="preserve">. </w:t>
      </w:r>
      <w:r w:rsidRPr="00E80908">
        <w:rPr>
          <w:rFonts w:ascii="Times New Roman" w:eastAsia="Times New Roman" w:hAnsi="Times New Roman" w:cs="Times New Roman"/>
          <w:color w:val="000000"/>
          <w:szCs w:val="24"/>
          <w:lang w:eastAsia="en-GB"/>
        </w:rPr>
        <w:t>Adverse reactions may occur upon discontinuation of ZOLOFT [See Warnings and Precautions (5.5)]. Gradually</w:t>
      </w:r>
      <w:r>
        <w:rPr>
          <w:rFonts w:ascii="Times New Roman" w:eastAsia="Times New Roman" w:hAnsi="Times New Roman" w:cs="Times New Roman"/>
          <w:color w:val="000000"/>
          <w:szCs w:val="24"/>
          <w:lang w:eastAsia="en-GB"/>
        </w:rPr>
        <w:t xml:space="preserve"> </w:t>
      </w:r>
      <w:r w:rsidRPr="00E80908">
        <w:rPr>
          <w:rFonts w:ascii="Times New Roman" w:eastAsia="Times New Roman" w:hAnsi="Times New Roman" w:cs="Times New Roman"/>
          <w:color w:val="000000"/>
          <w:szCs w:val="24"/>
          <w:lang w:eastAsia="en-GB"/>
        </w:rPr>
        <w:t>reduce the dosage rather than stopping ZOLOFT abruptly whenever possible.</w:t>
      </w:r>
      <w:r>
        <w:rPr>
          <w:rFonts w:ascii="Times New Roman" w:eastAsia="Times New Roman" w:hAnsi="Times New Roman" w:cs="Times New Roman"/>
          <w:color w:val="000000"/>
          <w:szCs w:val="24"/>
          <w:lang w:eastAsia="en-GB"/>
        </w:rPr>
        <w:t>”</w:t>
      </w:r>
    </w:p>
    <w:p w14:paraId="63523FD3" w14:textId="77777777" w:rsidR="0059181F" w:rsidRDefault="0059181F" w:rsidP="0059181F">
      <w:pPr>
        <w:rPr>
          <w:rFonts w:ascii="Times New Roman" w:eastAsia="Times New Roman" w:hAnsi="Times New Roman" w:cs="Times New Roman"/>
          <w:color w:val="000000"/>
          <w:szCs w:val="24"/>
          <w:lang w:eastAsia="en-GB"/>
        </w:rPr>
      </w:pPr>
    </w:p>
    <w:p w14:paraId="4DAB8EB7" w14:textId="55D9BE96" w:rsidR="0059181F" w:rsidRPr="0059181F" w:rsidRDefault="0059181F" w:rsidP="0059181F">
      <w:pPr>
        <w:rPr>
          <w:rFonts w:ascii="Times New Roman" w:eastAsia="Times New Roman" w:hAnsi="Times New Roman" w:cs="Times New Roman"/>
          <w:b/>
          <w:bCs/>
          <w:color w:val="000000"/>
          <w:szCs w:val="24"/>
          <w:lang w:eastAsia="en-GB"/>
        </w:rPr>
      </w:pPr>
      <w:r w:rsidRPr="0059181F">
        <w:rPr>
          <w:rFonts w:ascii="Times New Roman" w:eastAsia="Times New Roman" w:hAnsi="Times New Roman" w:cs="Times New Roman"/>
          <w:b/>
          <w:bCs/>
          <w:color w:val="000000"/>
          <w:szCs w:val="24"/>
          <w:lang w:eastAsia="en-GB"/>
        </w:rPr>
        <w:t>The number needed to treat to benefit one patient does not exist</w:t>
      </w:r>
    </w:p>
    <w:p w14:paraId="2260893B" w14:textId="77777777" w:rsidR="008F5DDF" w:rsidRDefault="008F5DDF" w:rsidP="008F5DDF">
      <w:pPr>
        <w:rPr>
          <w:rFonts w:ascii="Times New Roman" w:eastAsia="Times New Roman" w:hAnsi="Times New Roman" w:cs="Times New Roman"/>
          <w:color w:val="000000"/>
          <w:szCs w:val="24"/>
          <w:lang w:eastAsia="en-GB"/>
        </w:rPr>
      </w:pPr>
    </w:p>
    <w:p w14:paraId="22CE546C" w14:textId="10AABC7B" w:rsidR="00D07A2E" w:rsidRPr="008F5DDF" w:rsidRDefault="008F5DDF" w:rsidP="008F5DDF">
      <w:pPr>
        <w:rPr>
          <w:rFonts w:ascii="Times New Roman" w:eastAsia="Times New Roman" w:hAnsi="Times New Roman" w:cs="Times New Roman"/>
          <w:color w:val="000000"/>
          <w:szCs w:val="24"/>
          <w:lang w:eastAsia="en-GB"/>
        </w:rPr>
      </w:pPr>
      <w:r w:rsidRPr="008F5DDF">
        <w:rPr>
          <w:rFonts w:ascii="Times New Roman" w:eastAsia="Times New Roman" w:hAnsi="Times New Roman" w:cs="Times New Roman"/>
          <w:color w:val="000000"/>
          <w:szCs w:val="24"/>
          <w:lang w:eastAsia="en-GB"/>
        </w:rPr>
        <w:t xml:space="preserve">One of the big illusions in psychiatry is that </w:t>
      </w:r>
      <w:r w:rsidR="00690EC7" w:rsidRPr="008F5DDF">
        <w:rPr>
          <w:rFonts w:ascii="Times New Roman" w:eastAsia="Times New Roman" w:hAnsi="Times New Roman" w:cs="Times New Roman"/>
          <w:color w:val="000000"/>
          <w:szCs w:val="24"/>
          <w:lang w:eastAsia="en-GB"/>
        </w:rPr>
        <w:t xml:space="preserve">the number needed to treat (NNT) </w:t>
      </w:r>
      <w:r w:rsidR="00690EC7">
        <w:rPr>
          <w:rFonts w:ascii="Times New Roman" w:eastAsia="Times New Roman" w:hAnsi="Times New Roman" w:cs="Times New Roman"/>
          <w:color w:val="000000"/>
          <w:szCs w:val="24"/>
          <w:lang w:eastAsia="en-GB"/>
        </w:rPr>
        <w:t xml:space="preserve">with a drug </w:t>
      </w:r>
      <w:r w:rsidR="00690EC7" w:rsidRPr="008F5DDF">
        <w:rPr>
          <w:rFonts w:ascii="Times New Roman" w:eastAsia="Times New Roman" w:hAnsi="Times New Roman" w:cs="Times New Roman"/>
          <w:color w:val="000000"/>
          <w:szCs w:val="24"/>
          <w:lang w:eastAsia="en-GB"/>
        </w:rPr>
        <w:t xml:space="preserve">to benefit one </w:t>
      </w:r>
      <w:r w:rsidR="00690EC7">
        <w:rPr>
          <w:rFonts w:ascii="Times New Roman" w:eastAsia="Times New Roman" w:hAnsi="Times New Roman" w:cs="Times New Roman"/>
          <w:color w:val="000000"/>
          <w:szCs w:val="24"/>
          <w:lang w:eastAsia="en-GB"/>
        </w:rPr>
        <w:t>patient is low.</w:t>
      </w:r>
      <w:r>
        <w:rPr>
          <w:rFonts w:ascii="Times New Roman" w:eastAsia="Times New Roman" w:hAnsi="Times New Roman" w:cs="Times New Roman"/>
          <w:color w:val="000000"/>
          <w:szCs w:val="24"/>
          <w:lang w:eastAsia="en-GB"/>
        </w:rPr>
        <w:t xml:space="preserve"> </w:t>
      </w:r>
      <w:r w:rsidR="00690EC7" w:rsidRPr="008F5DDF">
        <w:rPr>
          <w:rFonts w:ascii="Times New Roman" w:hAnsi="Times New Roman" w:cs="Times New Roman"/>
        </w:rPr>
        <w:t>Psychiatrists constantly tell the world how effective their drugs are by referring to NNTs</w:t>
      </w:r>
      <w:r w:rsidR="00690EC7">
        <w:rPr>
          <w:rFonts w:ascii="Times New Roman" w:hAnsi="Times New Roman" w:cs="Times New Roman"/>
        </w:rPr>
        <w:t xml:space="preserve">. But for </w:t>
      </w:r>
      <w:r w:rsidRPr="008F5DDF">
        <w:rPr>
          <w:rFonts w:ascii="Times New Roman" w:eastAsia="Times New Roman" w:hAnsi="Times New Roman" w:cs="Times New Roman"/>
          <w:color w:val="000000"/>
          <w:szCs w:val="24"/>
          <w:lang w:eastAsia="en-GB"/>
        </w:rPr>
        <w:t xml:space="preserve">virtually all psychiatric drugs and clinical situations, more patients are harmed than those who benefit. Therefore, </w:t>
      </w:r>
      <w:r w:rsidR="00690EC7">
        <w:rPr>
          <w:rFonts w:ascii="Times New Roman" w:eastAsia="Times New Roman" w:hAnsi="Times New Roman" w:cs="Times New Roman"/>
          <w:color w:val="000000"/>
          <w:szCs w:val="24"/>
          <w:lang w:eastAsia="en-GB"/>
        </w:rPr>
        <w:t xml:space="preserve">NNT </w:t>
      </w:r>
      <w:r w:rsidRPr="008F5DDF">
        <w:rPr>
          <w:rFonts w:ascii="Times New Roman" w:eastAsia="Times New Roman" w:hAnsi="Times New Roman" w:cs="Times New Roman"/>
          <w:color w:val="000000"/>
          <w:szCs w:val="24"/>
          <w:lang w:eastAsia="en-GB"/>
        </w:rPr>
        <w:t>does not exist.</w:t>
      </w:r>
      <w:r w:rsidRPr="008F5DDF">
        <w:rPr>
          <w:rFonts w:ascii="Times New Roman" w:eastAsia="Times New Roman" w:hAnsi="Times New Roman" w:cs="Times New Roman"/>
          <w:color w:val="000000"/>
          <w:szCs w:val="24"/>
          <w:vertAlign w:val="superscript"/>
          <w:lang w:eastAsia="en-GB"/>
        </w:rPr>
        <w:t>62</w:t>
      </w:r>
      <w:r w:rsidRPr="008F5DDF">
        <w:rPr>
          <w:rFonts w:ascii="Times New Roman" w:eastAsia="Times New Roman" w:hAnsi="Times New Roman" w:cs="Times New Roman"/>
          <w:color w:val="000000"/>
          <w:szCs w:val="24"/>
          <w:lang w:eastAsia="en-GB"/>
        </w:rPr>
        <w:t xml:space="preserve"> </w:t>
      </w:r>
    </w:p>
    <w:p w14:paraId="6238A111" w14:textId="77777777" w:rsidR="00995408" w:rsidRDefault="008F5DDF" w:rsidP="00995408">
      <w:pPr>
        <w:pStyle w:val="NormalWeb"/>
        <w:spacing w:before="0" w:beforeAutospacing="0" w:after="0" w:afterAutospacing="0"/>
        <w:contextualSpacing/>
      </w:pPr>
      <w:r w:rsidRPr="008F5DDF">
        <w:rPr>
          <w:color w:val="000000"/>
        </w:rPr>
        <w:tab/>
      </w:r>
      <w:r w:rsidR="00D07A2E" w:rsidRPr="008F5DDF">
        <w:t xml:space="preserve">Harms and benefits are rarely measured on the same scale, but when patients in a placebo-controlled trial decide whether it is worthwhile to continue in the trial, they make a judgement about if the benefits they perceive exceed the harms. </w:t>
      </w:r>
      <w:r w:rsidR="00995408">
        <w:t xml:space="preserve">We did </w:t>
      </w:r>
      <w:r w:rsidR="00D07A2E" w:rsidRPr="008F5DDF">
        <w:t>such an analysis based on clinical study reports we had obtained from drug regulators</w:t>
      </w:r>
      <w:r w:rsidR="00995408">
        <w:t xml:space="preserve"> and </w:t>
      </w:r>
      <w:r w:rsidR="00D07A2E" w:rsidRPr="008F5DDF">
        <w:t xml:space="preserve">found out that </w:t>
      </w:r>
      <w:r w:rsidR="00D07A2E" w:rsidRPr="00995408">
        <w:t>12% more patients</w:t>
      </w:r>
      <w:r w:rsidR="00D07A2E" w:rsidRPr="008F5DDF">
        <w:t xml:space="preserve"> dropped out on a depression pill than on placebo (P &lt; 0.00001).</w:t>
      </w:r>
      <w:r w:rsidR="00995408" w:rsidRPr="00995408">
        <w:rPr>
          <w:vertAlign w:val="superscript"/>
        </w:rPr>
        <w:t>63</w:t>
      </w:r>
      <w:r w:rsidR="00995408">
        <w:rPr>
          <w:vertAlign w:val="superscript"/>
        </w:rPr>
        <w:t xml:space="preserve"> </w:t>
      </w:r>
      <w:r w:rsidR="00995408" w:rsidRPr="000008CA">
        <w:t xml:space="preserve">Thus, the patients consider placebo more useful than a depression drug. </w:t>
      </w:r>
    </w:p>
    <w:p w14:paraId="63A4DE93" w14:textId="2EF15633" w:rsidR="00995408" w:rsidRDefault="00D07A2E" w:rsidP="00995408">
      <w:pPr>
        <w:pStyle w:val="NormalWeb"/>
        <w:spacing w:before="0" w:beforeAutospacing="0" w:after="0" w:afterAutospacing="0"/>
        <w:ind w:firstLine="340"/>
      </w:pPr>
      <w:r w:rsidRPr="008F5DDF">
        <w:lastRenderedPageBreak/>
        <w:t>This means that there cannot be an NNT for depression pills, only a number needed to harm (NNH)</w:t>
      </w:r>
      <w:r w:rsidR="00995408">
        <w:t>, and o</w:t>
      </w:r>
      <w:r w:rsidRPr="008F5DDF">
        <w:t>ur meta-analysis showed that this number is about 25.</w:t>
      </w:r>
      <w:r w:rsidR="00995408">
        <w:t xml:space="preserve"> It would have been impossible to show this harm based on published trial reports that tell a very different story to the one in clinical study reports.</w:t>
      </w:r>
    </w:p>
    <w:p w14:paraId="3591CFFB" w14:textId="5B276244" w:rsidR="00D07A2E" w:rsidRPr="008F5DDF" w:rsidRDefault="00D07A2E" w:rsidP="00690EC7">
      <w:pPr>
        <w:pStyle w:val="NormalWeb"/>
        <w:spacing w:before="0" w:beforeAutospacing="0" w:after="0" w:afterAutospacing="0"/>
        <w:ind w:firstLine="340"/>
      </w:pPr>
      <w:r w:rsidRPr="008F5DDF">
        <w:t>Technically, NNT is calculated as the inverse of the benefit difference. If, for example, 60% have improved on drug and 50% on placebo, NNT = 1/(0.6-0.5) = 10. But that is just the mathematics. The data such NNTs are derived from are highly flawed</w:t>
      </w:r>
      <w:r w:rsidR="00690EC7">
        <w:t xml:space="preserve">, and here are the main </w:t>
      </w:r>
      <w:r w:rsidRPr="008F5DDF">
        <w:t>problems:</w:t>
      </w:r>
    </w:p>
    <w:p w14:paraId="35E4938C" w14:textId="10F1C36A" w:rsidR="00D07A2E" w:rsidRDefault="00D07A2E" w:rsidP="00690EC7">
      <w:pPr>
        <w:pStyle w:val="NormalWeb"/>
        <w:spacing w:before="0" w:beforeAutospacing="0" w:after="0" w:afterAutospacing="0"/>
        <w:ind w:firstLine="340"/>
      </w:pPr>
      <w:r w:rsidRPr="008F5DDF">
        <w:t xml:space="preserve">1) NNT is virtually always derived from trials where the patients were already in treatment before they were randomised to drug or placebo. This means that many of those switched from a previous drug to placebo will experience withdrawal symptoms, which the psychiatrists interpret erroneously as disease symptoms. </w:t>
      </w:r>
    </w:p>
    <w:p w14:paraId="1CFD20A7" w14:textId="2C1D9775" w:rsidR="00D07A2E" w:rsidRDefault="00D07A2E" w:rsidP="00690EC7">
      <w:pPr>
        <w:pStyle w:val="NormalWeb"/>
        <w:spacing w:before="0" w:beforeAutospacing="0" w:after="0" w:afterAutospacing="0"/>
        <w:ind w:firstLine="340"/>
      </w:pPr>
      <w:r w:rsidRPr="008F5DDF">
        <w:t xml:space="preserve">When the top among UK psychiatrists in 2014 tried to convince their readers that depression pills are highly effective, </w:t>
      </w:r>
      <w:r w:rsidRPr="00690EC7">
        <w:t>they claimed</w:t>
      </w:r>
      <w:r w:rsidRPr="008F5DDF">
        <w:t xml:space="preserve"> that they have an impressive effect on recurrence, with an NNT of around three to prevent one recurrence.</w:t>
      </w:r>
      <w:r w:rsidR="00690EC7" w:rsidRPr="00690EC7">
        <w:rPr>
          <w:vertAlign w:val="superscript"/>
        </w:rPr>
        <w:t>64</w:t>
      </w:r>
      <w:r w:rsidRPr="008F5DDF">
        <w:t xml:space="preserve"> But </w:t>
      </w:r>
      <w:r w:rsidR="00690EC7">
        <w:t>the trials d</w:t>
      </w:r>
      <w:r w:rsidR="008055E3">
        <w:t>o</w:t>
      </w:r>
      <w:r w:rsidR="00690EC7">
        <w:t xml:space="preserve"> not assess </w:t>
      </w:r>
      <w:r w:rsidRPr="008F5DDF">
        <w:t>recurrence</w:t>
      </w:r>
      <w:r w:rsidR="00690EC7">
        <w:t>; they estimate the degree to which</w:t>
      </w:r>
      <w:r w:rsidR="002D4F19">
        <w:t xml:space="preserve"> patients in the</w:t>
      </w:r>
      <w:r w:rsidRPr="008F5DDF">
        <w:t xml:space="preserve"> </w:t>
      </w:r>
      <w:r w:rsidR="002D4F19" w:rsidRPr="008F5DDF">
        <w:t xml:space="preserve">placebo group </w:t>
      </w:r>
      <w:r w:rsidR="008055E3">
        <w:t>are</w:t>
      </w:r>
      <w:r w:rsidR="002D4F19">
        <w:t xml:space="preserve"> harmed by </w:t>
      </w:r>
      <w:r w:rsidRPr="008F5DDF">
        <w:t xml:space="preserve">withdrawal symptoms. As </w:t>
      </w:r>
      <w:r w:rsidRPr="002D4F19">
        <w:t>only two patients</w:t>
      </w:r>
      <w:r w:rsidRPr="008F5DDF">
        <w:t xml:space="preserve"> are needed to get one with withdrawal symptoms when a drug is stopped,</w:t>
      </w:r>
      <w:r w:rsidR="002D4F19" w:rsidRPr="002D4F19">
        <w:rPr>
          <w:vertAlign w:val="superscript"/>
        </w:rPr>
        <w:t>15</w:t>
      </w:r>
      <w:r w:rsidRPr="008F5DDF">
        <w:t xml:space="preserve"> there cannot exist an NNT to prevent recurrence, only an NNH, which is two.</w:t>
      </w:r>
    </w:p>
    <w:p w14:paraId="35DA6263" w14:textId="77777777" w:rsidR="00D07A2E" w:rsidRPr="008F5DDF" w:rsidRDefault="00D07A2E" w:rsidP="002D4F19">
      <w:pPr>
        <w:pStyle w:val="NormalWeb"/>
        <w:spacing w:before="0" w:beforeAutospacing="0" w:after="0" w:afterAutospacing="0"/>
        <w:ind w:firstLine="340"/>
      </w:pPr>
      <w:r w:rsidRPr="008F5DDF">
        <w:t>2) As psychiatric drugs have conspicuous adverse effects, the blinding in placebo-controlled trials is inadequate, which tends to exaggerate the measured benefit, as this judgment is highly subjective.</w:t>
      </w:r>
    </w:p>
    <w:p w14:paraId="15FD40E4" w14:textId="23FF4C3B" w:rsidR="00D07A2E" w:rsidRPr="008F5DDF" w:rsidRDefault="00D07A2E" w:rsidP="002D4F19">
      <w:pPr>
        <w:pStyle w:val="NormalWeb"/>
        <w:spacing w:before="0" w:beforeAutospacing="0" w:after="0" w:afterAutospacing="0"/>
        <w:ind w:firstLine="340"/>
      </w:pPr>
      <w:r w:rsidRPr="008F5DDF">
        <w:t xml:space="preserve">3) By far most trials are industry-sponsored, and </w:t>
      </w:r>
      <w:r w:rsidRPr="002D4F19">
        <w:t>fraud and other manipulations</w:t>
      </w:r>
      <w:r w:rsidRPr="008F5DDF">
        <w:t xml:space="preserve"> with the data are very common.</w:t>
      </w:r>
      <w:r w:rsidR="002D4F19" w:rsidRPr="002D4F19">
        <w:rPr>
          <w:vertAlign w:val="superscript"/>
        </w:rPr>
        <w:t>13,16</w:t>
      </w:r>
      <w:r w:rsidRPr="008F5DDF">
        <w:t xml:space="preserve"> We therefore cannot trust published trial reports. This became abundantly clear after one of my PhD students and I in 2010 </w:t>
      </w:r>
      <w:r w:rsidRPr="002D4F19">
        <w:t>opened up the archives</w:t>
      </w:r>
      <w:r w:rsidRPr="008F5DDF">
        <w:t xml:space="preserve"> at the European Drug Agency after we had complained to the European Ombudsman.</w:t>
      </w:r>
      <w:r w:rsidR="002D4F19" w:rsidRPr="002D4F19">
        <w:rPr>
          <w:vertAlign w:val="superscript"/>
        </w:rPr>
        <w:t>65</w:t>
      </w:r>
      <w:r w:rsidRPr="008F5DDF">
        <w:t xml:space="preserve"> Based on the regulators’ clinical study reports, we recently showed that fluoxetine in minors is </w:t>
      </w:r>
      <w:r w:rsidRPr="002D4F19">
        <w:t>unsafe and ineffective</w:t>
      </w:r>
      <w:r w:rsidRPr="008F5DDF">
        <w:t>, in marked contrast to the claims in published trial reports.</w:t>
      </w:r>
      <w:r w:rsidR="002D4F19" w:rsidRPr="002D4F19">
        <w:rPr>
          <w:vertAlign w:val="superscript"/>
        </w:rPr>
        <w:t>66</w:t>
      </w:r>
    </w:p>
    <w:p w14:paraId="2FAF24E6" w14:textId="33904AE2" w:rsidR="00D07A2E" w:rsidRPr="008F5DDF" w:rsidRDefault="00D07A2E" w:rsidP="002D4F19">
      <w:pPr>
        <w:pStyle w:val="NormalWeb"/>
        <w:spacing w:before="0" w:beforeAutospacing="0" w:after="0" w:afterAutospacing="0"/>
        <w:ind w:firstLine="340"/>
      </w:pPr>
      <w:r w:rsidRPr="008F5DDF">
        <w:t>4) The NNT only takes those patients into account that have improved by a certain amount. If a similar number of patients have deteriorated, there can be no NNT, as there is no benefit. Thus, a totally useless drug, which only makes the condition after treatment more variable, so that more patients improve and more patients deteriorate than in the placebo group, will seem effective based on NNT.</w:t>
      </w:r>
      <w:r w:rsidR="002D4F19">
        <w:t xml:space="preserve"> </w:t>
      </w:r>
      <w:r w:rsidR="008055E3">
        <w:t xml:space="preserve">Reporting </w:t>
      </w:r>
      <w:r w:rsidR="002D4F19">
        <w:t xml:space="preserve">how many patients that have improved by at least 50% on the Hamilton Depression Scale is therefore also misleading, as all those who </w:t>
      </w:r>
      <w:r w:rsidR="008055E3">
        <w:t xml:space="preserve">are not improved </w:t>
      </w:r>
      <w:r w:rsidR="002D4F19">
        <w:t xml:space="preserve">are not accounted for. </w:t>
      </w:r>
    </w:p>
    <w:p w14:paraId="6D275CA0" w14:textId="107C9D2C" w:rsidR="00D07A2E" w:rsidRPr="008F5DDF" w:rsidRDefault="00D07A2E" w:rsidP="002D4F19">
      <w:pPr>
        <w:pStyle w:val="NormalWeb"/>
        <w:spacing w:before="0" w:beforeAutospacing="0" w:after="0" w:afterAutospacing="0"/>
        <w:ind w:firstLine="340"/>
      </w:pPr>
      <w:r w:rsidRPr="008F5DDF">
        <w:t>5) The NNT opens the door to additional bias. If the chosen cut-off for improvement does not yield the desired result, other cut-offs can be tried till the data confess. Such manipulations with the data during the statistical analysis, where the prespecified outcomes and the statistical methods are changed after company employees have seen the data, are very common.</w:t>
      </w:r>
      <w:r w:rsidR="002D4F19" w:rsidRPr="002D4F19">
        <w:rPr>
          <w:vertAlign w:val="superscript"/>
        </w:rPr>
        <w:t>67</w:t>
      </w:r>
    </w:p>
    <w:p w14:paraId="1A19547F" w14:textId="298C7D59" w:rsidR="00D07A2E" w:rsidRPr="008F5DDF" w:rsidRDefault="00D07A2E" w:rsidP="002D4F19">
      <w:pPr>
        <w:pStyle w:val="NormalWeb"/>
        <w:spacing w:before="0" w:beforeAutospacing="0" w:after="0" w:afterAutospacing="0"/>
        <w:ind w:firstLine="340"/>
      </w:pPr>
      <w:r w:rsidRPr="008F5DDF">
        <w:t xml:space="preserve">In psychiatry, NNT is so misleading that it should be abandoned altogether. We might instead use NNH. Since depression pills harm the sex life </w:t>
      </w:r>
      <w:r w:rsidR="008055E3">
        <w:t>in</w:t>
      </w:r>
      <w:r w:rsidRPr="008F5DDF">
        <w:t xml:space="preserve"> about half the patients,</w:t>
      </w:r>
      <w:r w:rsidR="008C5386" w:rsidRPr="008C5386">
        <w:rPr>
          <w:vertAlign w:val="superscript"/>
        </w:rPr>
        <w:t>68</w:t>
      </w:r>
      <w:r w:rsidRPr="008F5DDF">
        <w:t xml:space="preserve"> the NNH is only two. Thus, by </w:t>
      </w:r>
      <w:r w:rsidRPr="008F5DDF">
        <w:rPr>
          <w:rStyle w:val="Emphasis"/>
        </w:rPr>
        <w:t>not</w:t>
      </w:r>
      <w:r w:rsidRPr="008F5DDF">
        <w:t xml:space="preserve"> using depression pills, we will preserve the normal sex life in one out of every two patients we do </w:t>
      </w:r>
      <w:r w:rsidRPr="008F5DDF">
        <w:rPr>
          <w:rStyle w:val="Emphasis"/>
        </w:rPr>
        <w:t>not</w:t>
      </w:r>
      <w:r w:rsidRPr="008F5DDF">
        <w:t xml:space="preserve"> treat.</w:t>
      </w:r>
    </w:p>
    <w:p w14:paraId="1E1F7978" w14:textId="3B760BD1" w:rsidR="0038578E" w:rsidRPr="008C5386" w:rsidRDefault="008C5386" w:rsidP="008F5DDF">
      <w:pPr>
        <w:rPr>
          <w:rFonts w:ascii="Times New Roman" w:hAnsi="Times New Roman" w:cs="Times New Roman"/>
          <w:szCs w:val="24"/>
        </w:rPr>
      </w:pPr>
      <w:r>
        <w:rPr>
          <w:rFonts w:ascii="Times New Roman" w:hAnsi="Times New Roman" w:cs="Times New Roman"/>
          <w:szCs w:val="24"/>
        </w:rPr>
        <w:tab/>
      </w:r>
    </w:p>
    <w:p w14:paraId="322ADF4F" w14:textId="71579666" w:rsidR="0038578E" w:rsidRPr="008C5386" w:rsidRDefault="008C5386" w:rsidP="008F5DDF">
      <w:pPr>
        <w:rPr>
          <w:rFonts w:ascii="Times New Roman" w:eastAsia="Times New Roman" w:hAnsi="Times New Roman" w:cs="Times New Roman"/>
          <w:b/>
          <w:bCs/>
          <w:color w:val="000000"/>
          <w:szCs w:val="24"/>
          <w:lang w:eastAsia="en-GB"/>
        </w:rPr>
      </w:pPr>
      <w:r w:rsidRPr="008C5386">
        <w:rPr>
          <w:rFonts w:ascii="Times New Roman" w:eastAsia="Times New Roman" w:hAnsi="Times New Roman" w:cs="Times New Roman"/>
          <w:b/>
          <w:bCs/>
          <w:color w:val="000000"/>
          <w:szCs w:val="24"/>
          <w:lang w:eastAsia="en-GB"/>
        </w:rPr>
        <w:t>Conclusions</w:t>
      </w:r>
    </w:p>
    <w:p w14:paraId="35A26429" w14:textId="77777777" w:rsidR="008C5386" w:rsidRDefault="008C5386" w:rsidP="008F5DDF">
      <w:pPr>
        <w:rPr>
          <w:rFonts w:ascii="Times New Roman" w:eastAsia="Times New Roman" w:hAnsi="Times New Roman" w:cs="Times New Roman"/>
          <w:color w:val="000000"/>
          <w:szCs w:val="24"/>
          <w:lang w:eastAsia="en-GB"/>
        </w:rPr>
      </w:pPr>
    </w:p>
    <w:p w14:paraId="3C8956AE" w14:textId="206644F8" w:rsidR="008C5386" w:rsidRDefault="008C5386" w:rsidP="008C5386">
      <w:pPr>
        <w:rPr>
          <w:rFonts w:ascii="Times New Roman" w:eastAsia="Times New Roman" w:hAnsi="Times New Roman" w:cs="Times New Roman"/>
          <w:color w:val="000000"/>
          <w:szCs w:val="24"/>
          <w:lang w:eastAsia="en-GB"/>
        </w:rPr>
      </w:pPr>
      <w:r>
        <w:rPr>
          <w:rFonts w:ascii="Times New Roman" w:eastAsia="Times New Roman" w:hAnsi="Times New Roman" w:cs="Times New Roman"/>
          <w:color w:val="000000"/>
          <w:szCs w:val="24"/>
          <w:lang w:eastAsia="en-GB"/>
        </w:rPr>
        <w:t xml:space="preserve">The main focus in the coming years should be on avoiding prescribing depression drugs and on helping those who are on them to come off them as safely as possible. </w:t>
      </w:r>
      <w:r w:rsidR="00A9204D">
        <w:rPr>
          <w:rFonts w:ascii="Times New Roman" w:eastAsia="Times New Roman" w:hAnsi="Times New Roman" w:cs="Times New Roman"/>
          <w:color w:val="000000"/>
          <w:szCs w:val="24"/>
          <w:lang w:eastAsia="en-GB"/>
        </w:rPr>
        <w:t>These drugs double the risk of suicide and completed suicides, also in adults.</w:t>
      </w:r>
      <w:r w:rsidR="00A9204D" w:rsidRPr="00A9204D">
        <w:rPr>
          <w:rFonts w:ascii="Times New Roman" w:eastAsia="Times New Roman" w:hAnsi="Times New Roman" w:cs="Times New Roman"/>
          <w:color w:val="000000"/>
          <w:szCs w:val="24"/>
          <w:vertAlign w:val="superscript"/>
          <w:lang w:eastAsia="en-GB"/>
        </w:rPr>
        <w:t>69</w:t>
      </w:r>
      <w:r w:rsidR="00B44A74">
        <w:rPr>
          <w:rFonts w:ascii="Times New Roman" w:eastAsia="Times New Roman" w:hAnsi="Times New Roman" w:cs="Times New Roman"/>
          <w:color w:val="000000"/>
          <w:szCs w:val="24"/>
          <w:vertAlign w:val="superscript"/>
          <w:lang w:eastAsia="en-GB"/>
        </w:rPr>
        <w:t>,</w:t>
      </w:r>
      <w:proofErr w:type="gramStart"/>
      <w:r w:rsidR="00B44A74">
        <w:rPr>
          <w:rFonts w:ascii="Times New Roman" w:eastAsia="Times New Roman" w:hAnsi="Times New Roman" w:cs="Times New Roman"/>
          <w:color w:val="000000"/>
          <w:szCs w:val="24"/>
          <w:vertAlign w:val="superscript"/>
          <w:lang w:eastAsia="en-GB"/>
        </w:rPr>
        <w:t>70</w:t>
      </w:r>
      <w:proofErr w:type="gramEnd"/>
    </w:p>
    <w:p w14:paraId="6AB0EA07" w14:textId="77777777" w:rsidR="00BD586D" w:rsidRDefault="00BD586D" w:rsidP="008055E3">
      <w:pPr>
        <w:rPr>
          <w:rFonts w:ascii="Times New Roman" w:hAnsi="Times New Roman" w:cs="Times New Roman"/>
          <w:b/>
          <w:bCs/>
          <w:szCs w:val="24"/>
        </w:rPr>
      </w:pPr>
    </w:p>
    <w:p w14:paraId="5D2B6118" w14:textId="23CF81BD" w:rsidR="008055E3" w:rsidRPr="008867A6" w:rsidRDefault="008055E3" w:rsidP="008055E3">
      <w:pPr>
        <w:rPr>
          <w:rFonts w:ascii="Times New Roman" w:hAnsi="Times New Roman" w:cs="Times New Roman"/>
          <w:b/>
          <w:bCs/>
          <w:szCs w:val="24"/>
        </w:rPr>
      </w:pPr>
      <w:r w:rsidRPr="008867A6">
        <w:rPr>
          <w:rFonts w:ascii="Times New Roman" w:hAnsi="Times New Roman" w:cs="Times New Roman"/>
          <w:b/>
          <w:bCs/>
          <w:szCs w:val="24"/>
        </w:rPr>
        <w:t>References</w:t>
      </w:r>
    </w:p>
    <w:p w14:paraId="71A1E55B" w14:textId="77777777" w:rsidR="008055E3" w:rsidRPr="008867A6" w:rsidRDefault="008055E3" w:rsidP="008055E3">
      <w:pPr>
        <w:rPr>
          <w:rFonts w:ascii="Times New Roman" w:hAnsi="Times New Roman" w:cs="Times New Roman"/>
          <w:szCs w:val="24"/>
        </w:rPr>
      </w:pPr>
    </w:p>
    <w:p w14:paraId="05FE68B8" w14:textId="6438C9C8" w:rsidR="008055E3" w:rsidRPr="008867A6" w:rsidRDefault="008055E3" w:rsidP="008055E3">
      <w:pPr>
        <w:rPr>
          <w:rFonts w:ascii="Times New Roman" w:hAnsi="Times New Roman" w:cs="Times New Roman"/>
          <w:szCs w:val="24"/>
        </w:rPr>
      </w:pPr>
      <w:r w:rsidRPr="008867A6">
        <w:rPr>
          <w:rFonts w:ascii="Times New Roman" w:hAnsi="Times New Roman" w:cs="Times New Roman"/>
          <w:szCs w:val="24"/>
        </w:rPr>
        <w:t xml:space="preserve">1 Nielsen M, Gøtzsche P. An analysis of psychotropic drug sales. Increasing sales of selective serotonin reuptake inhibitors are closely related to number of products. Int J Risk </w:t>
      </w:r>
      <w:proofErr w:type="spellStart"/>
      <w:r w:rsidRPr="008867A6">
        <w:rPr>
          <w:rFonts w:ascii="Times New Roman" w:hAnsi="Times New Roman" w:cs="Times New Roman"/>
          <w:szCs w:val="24"/>
        </w:rPr>
        <w:t>Saf</w:t>
      </w:r>
      <w:proofErr w:type="spellEnd"/>
      <w:r w:rsidRPr="008867A6">
        <w:rPr>
          <w:rFonts w:ascii="Times New Roman" w:hAnsi="Times New Roman" w:cs="Times New Roman"/>
          <w:szCs w:val="24"/>
        </w:rPr>
        <w:t xml:space="preserve"> Med 2011;23:125-32.</w:t>
      </w:r>
    </w:p>
    <w:p w14:paraId="0C040F26" w14:textId="77777777" w:rsidR="008055E3" w:rsidRPr="008867A6" w:rsidRDefault="008055E3" w:rsidP="008055E3">
      <w:pPr>
        <w:rPr>
          <w:rFonts w:ascii="Times New Roman" w:hAnsi="Times New Roman" w:cs="Times New Roman"/>
          <w:szCs w:val="24"/>
        </w:rPr>
      </w:pPr>
    </w:p>
    <w:p w14:paraId="12C5D00B" w14:textId="77777777" w:rsidR="008055E3" w:rsidRPr="008867A6" w:rsidRDefault="008055E3" w:rsidP="008055E3">
      <w:pPr>
        <w:rPr>
          <w:rFonts w:ascii="Times New Roman" w:hAnsi="Times New Roman" w:cs="Times New Roman"/>
          <w:szCs w:val="24"/>
        </w:rPr>
      </w:pPr>
      <w:r w:rsidRPr="008867A6">
        <w:rPr>
          <w:rFonts w:ascii="Times New Roman" w:hAnsi="Times New Roman" w:cs="Times New Roman"/>
          <w:szCs w:val="24"/>
        </w:rPr>
        <w:t>2 Gøtzsche PC. Mental health survival kit and withdrawal from psychiatric drugs. Ann Arbor: L H Press; 2022.</w:t>
      </w:r>
    </w:p>
    <w:p w14:paraId="49CAE20E" w14:textId="77777777" w:rsidR="008055E3" w:rsidRPr="008867A6" w:rsidRDefault="008055E3" w:rsidP="008055E3">
      <w:pPr>
        <w:rPr>
          <w:rFonts w:ascii="Times New Roman" w:hAnsi="Times New Roman" w:cs="Times New Roman"/>
          <w:szCs w:val="24"/>
        </w:rPr>
      </w:pPr>
    </w:p>
    <w:p w14:paraId="074F0570" w14:textId="77777777" w:rsidR="008055E3" w:rsidRPr="008867A6" w:rsidRDefault="008055E3" w:rsidP="008055E3">
      <w:pPr>
        <w:rPr>
          <w:rFonts w:ascii="Times New Roman" w:hAnsi="Times New Roman" w:cs="Times New Roman"/>
          <w:color w:val="000000"/>
          <w:szCs w:val="24"/>
          <w:lang w:eastAsia="en-GB"/>
        </w:rPr>
      </w:pPr>
      <w:r w:rsidRPr="008867A6">
        <w:rPr>
          <w:rFonts w:ascii="Times New Roman" w:hAnsi="Times New Roman" w:cs="Times New Roman"/>
          <w:color w:val="000000"/>
          <w:szCs w:val="24"/>
          <w:lang w:eastAsia="en-GB"/>
        </w:rPr>
        <w:t xml:space="preserve">3 Medawar C. The antidepressant web - marketing depression and making medicines work. Int J Risk &amp; </w:t>
      </w:r>
      <w:proofErr w:type="spellStart"/>
      <w:r w:rsidRPr="008867A6">
        <w:rPr>
          <w:rFonts w:ascii="Times New Roman" w:hAnsi="Times New Roman" w:cs="Times New Roman"/>
          <w:color w:val="000000"/>
          <w:szCs w:val="24"/>
          <w:lang w:eastAsia="en-GB"/>
        </w:rPr>
        <w:t>Saf</w:t>
      </w:r>
      <w:proofErr w:type="spellEnd"/>
      <w:r w:rsidRPr="008867A6">
        <w:rPr>
          <w:rFonts w:ascii="Times New Roman" w:hAnsi="Times New Roman" w:cs="Times New Roman"/>
          <w:color w:val="000000"/>
          <w:szCs w:val="24"/>
          <w:lang w:eastAsia="en-GB"/>
        </w:rPr>
        <w:t xml:space="preserve"> Med 1997;10:75-126.</w:t>
      </w:r>
    </w:p>
    <w:p w14:paraId="7D903EB3" w14:textId="77777777" w:rsidR="008055E3" w:rsidRPr="008867A6" w:rsidRDefault="008055E3" w:rsidP="008055E3">
      <w:pPr>
        <w:rPr>
          <w:rFonts w:ascii="Times New Roman" w:hAnsi="Times New Roman" w:cs="Times New Roman"/>
          <w:color w:val="000000"/>
          <w:szCs w:val="24"/>
          <w:lang w:eastAsia="en-GB"/>
        </w:rPr>
      </w:pPr>
    </w:p>
    <w:p w14:paraId="21C24EE4" w14:textId="77777777" w:rsidR="008055E3" w:rsidRPr="008867A6" w:rsidRDefault="008055E3" w:rsidP="008055E3">
      <w:pPr>
        <w:rPr>
          <w:rFonts w:ascii="Times New Roman" w:hAnsi="Times New Roman" w:cs="Times New Roman"/>
          <w:color w:val="000000"/>
          <w:szCs w:val="24"/>
          <w:lang w:eastAsia="en-GB"/>
        </w:rPr>
      </w:pPr>
      <w:r w:rsidRPr="008867A6">
        <w:rPr>
          <w:rFonts w:ascii="Times New Roman" w:hAnsi="Times New Roman" w:cs="Times New Roman"/>
          <w:color w:val="000000"/>
          <w:szCs w:val="24"/>
          <w:lang w:eastAsia="en-GB"/>
        </w:rPr>
        <w:t xml:space="preserve">4 Gøtzsche PC, Dinnage O. What have antidepressants been tested for? A systematic review. Int J Risk </w:t>
      </w:r>
      <w:proofErr w:type="spellStart"/>
      <w:r w:rsidRPr="008867A6">
        <w:rPr>
          <w:rFonts w:ascii="Times New Roman" w:hAnsi="Times New Roman" w:cs="Times New Roman"/>
          <w:color w:val="000000"/>
          <w:szCs w:val="24"/>
          <w:lang w:eastAsia="en-GB"/>
        </w:rPr>
        <w:t>Saf</w:t>
      </w:r>
      <w:proofErr w:type="spellEnd"/>
      <w:r w:rsidRPr="008867A6">
        <w:rPr>
          <w:rFonts w:ascii="Times New Roman" w:hAnsi="Times New Roman" w:cs="Times New Roman"/>
          <w:color w:val="000000"/>
          <w:szCs w:val="24"/>
          <w:lang w:eastAsia="en-GB"/>
        </w:rPr>
        <w:t xml:space="preserve"> Med 2020;31:157-163.</w:t>
      </w:r>
    </w:p>
    <w:p w14:paraId="36595007" w14:textId="77777777" w:rsidR="008055E3" w:rsidRPr="008867A6" w:rsidRDefault="008055E3" w:rsidP="008055E3">
      <w:pPr>
        <w:rPr>
          <w:rFonts w:ascii="Times New Roman" w:hAnsi="Times New Roman" w:cs="Times New Roman"/>
          <w:color w:val="000000"/>
          <w:szCs w:val="24"/>
          <w:lang w:eastAsia="en-GB"/>
        </w:rPr>
      </w:pPr>
    </w:p>
    <w:p w14:paraId="1B5FF629" w14:textId="77777777" w:rsidR="008055E3" w:rsidRPr="008867A6" w:rsidRDefault="008055E3" w:rsidP="008055E3">
      <w:pPr>
        <w:rPr>
          <w:rStyle w:val="Hyperlink"/>
          <w:rFonts w:ascii="Times New Roman" w:hAnsi="Times New Roman" w:cs="Times New Roman"/>
          <w:szCs w:val="24"/>
        </w:rPr>
      </w:pPr>
      <w:r w:rsidRPr="008867A6">
        <w:rPr>
          <w:rFonts w:ascii="Times New Roman" w:hAnsi="Times New Roman" w:cs="Times New Roman"/>
          <w:color w:val="000000"/>
          <w:szCs w:val="24"/>
          <w:lang w:eastAsia="en-GB"/>
        </w:rPr>
        <w:t xml:space="preserve">5 </w:t>
      </w:r>
      <w:r w:rsidRPr="008867A6">
        <w:rPr>
          <w:rFonts w:ascii="Times New Roman" w:hAnsi="Times New Roman" w:cs="Times New Roman"/>
          <w:szCs w:val="24"/>
        </w:rPr>
        <w:t xml:space="preserve">Taylor S, Annand F, Burkinshaw P, et al. </w:t>
      </w:r>
      <w:r w:rsidRPr="008867A6">
        <w:rPr>
          <w:rFonts w:ascii="Times New Roman" w:hAnsi="Times New Roman" w:cs="Times New Roman"/>
          <w:szCs w:val="24"/>
        </w:rPr>
        <w:fldChar w:fldCharType="begin"/>
      </w:r>
      <w:r w:rsidRPr="008867A6">
        <w:rPr>
          <w:rFonts w:ascii="Times New Roman" w:hAnsi="Times New Roman" w:cs="Times New Roman"/>
          <w:szCs w:val="24"/>
        </w:rPr>
        <w:instrText>HYPERLINK "https://assets.publishing.service.gov.uk/government/uploads/system/uploads/attachment_data/file/940255/PHE_PMR_report_Dec2020.pdf"</w:instrText>
      </w:r>
      <w:r w:rsidRPr="008867A6">
        <w:rPr>
          <w:rFonts w:ascii="Times New Roman" w:hAnsi="Times New Roman" w:cs="Times New Roman"/>
          <w:szCs w:val="24"/>
        </w:rPr>
      </w:r>
      <w:r w:rsidRPr="008867A6">
        <w:rPr>
          <w:rFonts w:ascii="Times New Roman" w:hAnsi="Times New Roman" w:cs="Times New Roman"/>
          <w:szCs w:val="24"/>
        </w:rPr>
        <w:fldChar w:fldCharType="separate"/>
      </w:r>
      <w:r w:rsidRPr="008867A6">
        <w:rPr>
          <w:rStyle w:val="Hyperlink"/>
          <w:rFonts w:ascii="Times New Roman" w:hAnsi="Times New Roman" w:cs="Times New Roman"/>
          <w:szCs w:val="24"/>
        </w:rPr>
        <w:t>Dependence and withdrawal associated with</w:t>
      </w:r>
    </w:p>
    <w:p w14:paraId="4B733FA9" w14:textId="77777777" w:rsidR="008055E3" w:rsidRPr="008867A6" w:rsidRDefault="008055E3" w:rsidP="008055E3">
      <w:pPr>
        <w:rPr>
          <w:rFonts w:ascii="Times New Roman" w:hAnsi="Times New Roman" w:cs="Times New Roman"/>
          <w:szCs w:val="24"/>
        </w:rPr>
      </w:pPr>
      <w:r w:rsidRPr="008867A6">
        <w:rPr>
          <w:rStyle w:val="Hyperlink"/>
          <w:rFonts w:ascii="Times New Roman" w:hAnsi="Times New Roman" w:cs="Times New Roman"/>
          <w:szCs w:val="24"/>
        </w:rPr>
        <w:t>some prescribed medicines: an evidence review</w:t>
      </w:r>
      <w:r w:rsidRPr="008867A6">
        <w:rPr>
          <w:rFonts w:ascii="Times New Roman" w:hAnsi="Times New Roman" w:cs="Times New Roman"/>
          <w:szCs w:val="24"/>
        </w:rPr>
        <w:fldChar w:fldCharType="end"/>
      </w:r>
      <w:r w:rsidRPr="008867A6">
        <w:rPr>
          <w:rFonts w:ascii="Times New Roman" w:hAnsi="Times New Roman" w:cs="Times New Roman"/>
          <w:szCs w:val="24"/>
        </w:rPr>
        <w:t>. London: Public Health England; 2019.</w:t>
      </w:r>
    </w:p>
    <w:p w14:paraId="1F5E1C26" w14:textId="77777777" w:rsidR="008055E3" w:rsidRPr="008867A6" w:rsidRDefault="008055E3" w:rsidP="008055E3">
      <w:pPr>
        <w:rPr>
          <w:rFonts w:ascii="Times New Roman" w:hAnsi="Times New Roman" w:cs="Times New Roman"/>
          <w:color w:val="000000"/>
          <w:szCs w:val="24"/>
          <w:lang w:eastAsia="en-GB"/>
        </w:rPr>
      </w:pPr>
    </w:p>
    <w:p w14:paraId="786AAAE7" w14:textId="7995CEF7" w:rsidR="008055E3" w:rsidRPr="008867A6" w:rsidRDefault="008055E3" w:rsidP="008055E3">
      <w:pPr>
        <w:rPr>
          <w:rFonts w:ascii="Times New Roman" w:hAnsi="Times New Roman" w:cs="Times New Roman"/>
          <w:color w:val="000000"/>
          <w:szCs w:val="24"/>
          <w:lang w:eastAsia="en-GB"/>
        </w:rPr>
      </w:pPr>
      <w:r w:rsidRPr="008867A6">
        <w:rPr>
          <w:rFonts w:ascii="Times New Roman" w:hAnsi="Times New Roman" w:cs="Times New Roman"/>
          <w:color w:val="000000"/>
          <w:szCs w:val="24"/>
          <w:lang w:eastAsia="en-GB"/>
        </w:rPr>
        <w:t xml:space="preserve">6 Gøtzsche PC, Demasi M. Interventions to help patients withdraw from depression drugs: systematic review. </w:t>
      </w:r>
      <w:proofErr w:type="spellStart"/>
      <w:r w:rsidRPr="008867A6">
        <w:rPr>
          <w:rFonts w:ascii="Times New Roman" w:hAnsi="Times New Roman" w:cs="Times New Roman"/>
          <w:color w:val="000000"/>
          <w:szCs w:val="24"/>
          <w:lang w:eastAsia="en-GB"/>
        </w:rPr>
        <w:t>MedRxriv</w:t>
      </w:r>
      <w:proofErr w:type="spellEnd"/>
      <w:r w:rsidRPr="008867A6">
        <w:rPr>
          <w:rFonts w:ascii="Times New Roman" w:hAnsi="Times New Roman" w:cs="Times New Roman"/>
          <w:color w:val="000000"/>
          <w:szCs w:val="24"/>
          <w:lang w:eastAsia="en-GB"/>
        </w:rPr>
        <w:t xml:space="preserve"> 2023 (</w:t>
      </w:r>
      <w:hyperlink r:id="rId13" w:history="1">
        <w:r w:rsidRPr="008867A6">
          <w:rPr>
            <w:rStyle w:val="Hyperlink"/>
            <w:rFonts w:ascii="Times New Roman" w:hAnsi="Times New Roman" w:cs="Times New Roman"/>
            <w:szCs w:val="24"/>
            <w:lang w:eastAsia="en-GB"/>
          </w:rPr>
          <w:t>preprint</w:t>
        </w:r>
      </w:hyperlink>
      <w:r w:rsidR="0036701C">
        <w:rPr>
          <w:rStyle w:val="Hyperlink"/>
          <w:rFonts w:ascii="Times New Roman" w:hAnsi="Times New Roman" w:cs="Times New Roman"/>
          <w:szCs w:val="24"/>
          <w:lang w:eastAsia="en-GB"/>
        </w:rPr>
        <w:t xml:space="preserve">) </w:t>
      </w:r>
      <w:r w:rsidR="0036701C">
        <w:rPr>
          <w:rFonts w:ascii="Times New Roman" w:hAnsi="Times New Roman" w:cs="Times New Roman"/>
          <w:color w:val="000000"/>
          <w:szCs w:val="24"/>
          <w:lang w:eastAsia="en-GB"/>
        </w:rPr>
        <w:t>and I</w:t>
      </w:r>
      <w:r w:rsidRPr="008867A6">
        <w:rPr>
          <w:rFonts w:ascii="Times New Roman" w:hAnsi="Times New Roman" w:cs="Times New Roman"/>
          <w:color w:val="000000"/>
          <w:szCs w:val="24"/>
          <w:lang w:eastAsia="en-GB"/>
        </w:rPr>
        <w:t xml:space="preserve">nt J Risk &amp; </w:t>
      </w:r>
      <w:proofErr w:type="spellStart"/>
      <w:r w:rsidRPr="008867A6">
        <w:rPr>
          <w:rFonts w:ascii="Times New Roman" w:hAnsi="Times New Roman" w:cs="Times New Roman"/>
          <w:color w:val="000000"/>
          <w:szCs w:val="24"/>
          <w:lang w:eastAsia="en-GB"/>
        </w:rPr>
        <w:t>Saf</w:t>
      </w:r>
      <w:proofErr w:type="spellEnd"/>
      <w:r w:rsidRPr="008867A6">
        <w:rPr>
          <w:rFonts w:ascii="Times New Roman" w:hAnsi="Times New Roman" w:cs="Times New Roman"/>
          <w:color w:val="000000"/>
          <w:szCs w:val="24"/>
          <w:lang w:eastAsia="en-GB"/>
        </w:rPr>
        <w:t xml:space="preserve"> Med</w:t>
      </w:r>
      <w:r w:rsidR="0036701C">
        <w:rPr>
          <w:rFonts w:ascii="Times New Roman" w:hAnsi="Times New Roman" w:cs="Times New Roman"/>
          <w:color w:val="000000"/>
          <w:szCs w:val="24"/>
          <w:lang w:eastAsia="en-GB"/>
        </w:rPr>
        <w:t xml:space="preserve"> (in press</w:t>
      </w:r>
      <w:r w:rsidRPr="008867A6">
        <w:rPr>
          <w:rFonts w:ascii="Times New Roman" w:hAnsi="Times New Roman" w:cs="Times New Roman"/>
          <w:szCs w:val="24"/>
        </w:rPr>
        <w:t>).</w:t>
      </w:r>
      <w:r w:rsidRPr="008867A6">
        <w:rPr>
          <w:rFonts w:ascii="Times New Roman" w:hAnsi="Times New Roman" w:cs="Times New Roman"/>
          <w:color w:val="000000"/>
          <w:szCs w:val="24"/>
          <w:lang w:eastAsia="en-GB"/>
        </w:rPr>
        <w:t xml:space="preserve"> </w:t>
      </w:r>
    </w:p>
    <w:p w14:paraId="2F2B5C9A" w14:textId="77777777" w:rsidR="008055E3" w:rsidRPr="008867A6" w:rsidRDefault="008055E3" w:rsidP="008055E3">
      <w:pPr>
        <w:rPr>
          <w:rFonts w:ascii="Times New Roman" w:hAnsi="Times New Roman" w:cs="Times New Roman"/>
          <w:color w:val="000000"/>
          <w:szCs w:val="24"/>
          <w:lang w:eastAsia="en-GB"/>
        </w:rPr>
      </w:pPr>
    </w:p>
    <w:p w14:paraId="2D8C3D03" w14:textId="77777777" w:rsidR="008055E3" w:rsidRPr="00A9204D" w:rsidRDefault="008055E3" w:rsidP="008055E3">
      <w:pPr>
        <w:rPr>
          <w:rFonts w:ascii="Times New Roman" w:hAnsi="Times New Roman" w:cs="Times New Roman"/>
          <w:szCs w:val="24"/>
          <w:lang w:val="da-DK"/>
        </w:rPr>
      </w:pPr>
      <w:r w:rsidRPr="008867A6">
        <w:rPr>
          <w:rFonts w:ascii="Times New Roman" w:hAnsi="Times New Roman" w:cs="Times New Roman"/>
          <w:color w:val="000000"/>
          <w:szCs w:val="24"/>
          <w:lang w:eastAsia="en-GB"/>
        </w:rPr>
        <w:t xml:space="preserve">7 </w:t>
      </w:r>
      <w:r w:rsidRPr="008867A6">
        <w:rPr>
          <w:rFonts w:ascii="Times New Roman" w:hAnsi="Times New Roman" w:cs="Times New Roman"/>
          <w:szCs w:val="24"/>
        </w:rPr>
        <w:t xml:space="preserve">Gøtzsche PC. Long-term use of antipsychotics and antidepressants is not evidence-based. </w:t>
      </w:r>
      <w:r w:rsidRPr="00A9204D">
        <w:rPr>
          <w:rFonts w:ascii="Times New Roman" w:hAnsi="Times New Roman" w:cs="Times New Roman"/>
          <w:szCs w:val="24"/>
          <w:lang w:val="da-DK"/>
        </w:rPr>
        <w:t xml:space="preserve">Int J Risk </w:t>
      </w:r>
      <w:proofErr w:type="spellStart"/>
      <w:r w:rsidRPr="00A9204D">
        <w:rPr>
          <w:rFonts w:ascii="Times New Roman" w:hAnsi="Times New Roman" w:cs="Times New Roman"/>
          <w:szCs w:val="24"/>
          <w:lang w:val="da-DK"/>
        </w:rPr>
        <w:t>Saf</w:t>
      </w:r>
      <w:proofErr w:type="spellEnd"/>
      <w:r w:rsidRPr="00A9204D">
        <w:rPr>
          <w:rFonts w:ascii="Times New Roman" w:hAnsi="Times New Roman" w:cs="Times New Roman"/>
          <w:szCs w:val="24"/>
          <w:lang w:val="da-DK"/>
        </w:rPr>
        <w:t xml:space="preserve"> Med </w:t>
      </w:r>
      <w:proofErr w:type="gramStart"/>
      <w:r w:rsidRPr="00A9204D">
        <w:rPr>
          <w:rFonts w:ascii="Times New Roman" w:hAnsi="Times New Roman" w:cs="Times New Roman"/>
          <w:szCs w:val="24"/>
          <w:lang w:val="da-DK"/>
        </w:rPr>
        <w:t>2020;31:37</w:t>
      </w:r>
      <w:proofErr w:type="gramEnd"/>
      <w:r w:rsidRPr="00A9204D">
        <w:rPr>
          <w:rFonts w:ascii="Times New Roman" w:hAnsi="Times New Roman" w:cs="Times New Roman"/>
          <w:szCs w:val="24"/>
          <w:lang w:val="da-DK"/>
        </w:rPr>
        <w:t>-42.</w:t>
      </w:r>
    </w:p>
    <w:p w14:paraId="780D7759" w14:textId="77777777" w:rsidR="008055E3" w:rsidRPr="00A9204D" w:rsidRDefault="008055E3" w:rsidP="008055E3">
      <w:pPr>
        <w:rPr>
          <w:rFonts w:ascii="Times New Roman" w:hAnsi="Times New Roman" w:cs="Times New Roman"/>
          <w:szCs w:val="24"/>
          <w:lang w:val="da-DK"/>
        </w:rPr>
      </w:pPr>
    </w:p>
    <w:p w14:paraId="37A89AAD" w14:textId="77777777" w:rsidR="008055E3" w:rsidRPr="008867A6" w:rsidRDefault="008055E3" w:rsidP="008055E3">
      <w:pPr>
        <w:rPr>
          <w:rFonts w:ascii="Times New Roman" w:hAnsi="Times New Roman" w:cs="Times New Roman"/>
          <w:szCs w:val="24"/>
        </w:rPr>
      </w:pPr>
      <w:r w:rsidRPr="00A9204D">
        <w:rPr>
          <w:rFonts w:ascii="Times New Roman" w:hAnsi="Times New Roman" w:cs="Times New Roman"/>
          <w:szCs w:val="24"/>
          <w:lang w:val="da-DK"/>
        </w:rPr>
        <w:t xml:space="preserve">8 </w:t>
      </w:r>
      <w:proofErr w:type="spellStart"/>
      <w:r w:rsidRPr="00A9204D">
        <w:rPr>
          <w:rFonts w:ascii="Times New Roman" w:hAnsi="Times New Roman" w:cs="Times New Roman"/>
          <w:szCs w:val="24"/>
          <w:lang w:val="da-DK"/>
        </w:rPr>
        <w:t>Leucht</w:t>
      </w:r>
      <w:proofErr w:type="spellEnd"/>
      <w:r w:rsidRPr="00A9204D">
        <w:rPr>
          <w:rFonts w:ascii="Times New Roman" w:hAnsi="Times New Roman" w:cs="Times New Roman"/>
          <w:szCs w:val="24"/>
          <w:lang w:val="da-DK"/>
        </w:rPr>
        <w:t xml:space="preserve"> S, </w:t>
      </w:r>
      <w:proofErr w:type="spellStart"/>
      <w:r w:rsidRPr="00A9204D">
        <w:rPr>
          <w:rFonts w:ascii="Times New Roman" w:hAnsi="Times New Roman" w:cs="Times New Roman"/>
          <w:szCs w:val="24"/>
          <w:lang w:val="da-DK"/>
        </w:rPr>
        <w:t>Fennema</w:t>
      </w:r>
      <w:proofErr w:type="spellEnd"/>
      <w:r w:rsidRPr="00A9204D">
        <w:rPr>
          <w:rFonts w:ascii="Times New Roman" w:hAnsi="Times New Roman" w:cs="Times New Roman"/>
          <w:szCs w:val="24"/>
          <w:lang w:val="da-DK"/>
        </w:rPr>
        <w:t xml:space="preserve"> H, Engel R, et al. </w:t>
      </w:r>
      <w:r w:rsidRPr="008867A6">
        <w:rPr>
          <w:rFonts w:ascii="Times New Roman" w:hAnsi="Times New Roman" w:cs="Times New Roman"/>
          <w:szCs w:val="24"/>
        </w:rPr>
        <w:t xml:space="preserve">What does the HAMD mean? J Affect </w:t>
      </w:r>
      <w:proofErr w:type="spellStart"/>
      <w:r w:rsidRPr="008867A6">
        <w:rPr>
          <w:rFonts w:ascii="Times New Roman" w:hAnsi="Times New Roman" w:cs="Times New Roman"/>
          <w:szCs w:val="24"/>
        </w:rPr>
        <w:t>Disord</w:t>
      </w:r>
      <w:proofErr w:type="spellEnd"/>
      <w:r w:rsidRPr="008867A6">
        <w:rPr>
          <w:rFonts w:ascii="Times New Roman" w:hAnsi="Times New Roman" w:cs="Times New Roman"/>
          <w:szCs w:val="24"/>
        </w:rPr>
        <w:t xml:space="preserve"> 2013;148:243-8.</w:t>
      </w:r>
    </w:p>
    <w:p w14:paraId="5A42B6BD" w14:textId="77777777" w:rsidR="008055E3" w:rsidRPr="008867A6" w:rsidRDefault="008055E3" w:rsidP="008055E3">
      <w:pPr>
        <w:rPr>
          <w:rFonts w:ascii="Times New Roman" w:hAnsi="Times New Roman" w:cs="Times New Roman"/>
          <w:szCs w:val="24"/>
        </w:rPr>
      </w:pPr>
    </w:p>
    <w:p w14:paraId="4C694CF9" w14:textId="77777777" w:rsidR="008055E3" w:rsidRPr="008867A6" w:rsidRDefault="008055E3" w:rsidP="008055E3">
      <w:pPr>
        <w:rPr>
          <w:rFonts w:ascii="Times New Roman" w:hAnsi="Times New Roman" w:cs="Times New Roman"/>
          <w:szCs w:val="24"/>
        </w:rPr>
      </w:pPr>
      <w:r w:rsidRPr="008867A6">
        <w:rPr>
          <w:rFonts w:ascii="Times New Roman" w:hAnsi="Times New Roman" w:cs="Times New Roman"/>
          <w:szCs w:val="24"/>
        </w:rPr>
        <w:t>9 Jakobsen JC, Katakam KK, Schou A, et al. Selective serotonin reuptake inhibitors versus placebo in patients with major depressive disorder. A systematic review with meta-analysis and Trial Sequential Analysis. BMC Psychiatry 2017;17:58.</w:t>
      </w:r>
    </w:p>
    <w:p w14:paraId="7EBABDE7" w14:textId="77777777" w:rsidR="008055E3" w:rsidRPr="008867A6" w:rsidRDefault="008055E3" w:rsidP="008055E3">
      <w:pPr>
        <w:rPr>
          <w:rFonts w:ascii="Times New Roman" w:hAnsi="Times New Roman" w:cs="Times New Roman"/>
          <w:szCs w:val="24"/>
        </w:rPr>
      </w:pPr>
    </w:p>
    <w:p w14:paraId="5D1431C4" w14:textId="77777777" w:rsidR="008055E3" w:rsidRPr="008867A6" w:rsidRDefault="008055E3" w:rsidP="008055E3">
      <w:pPr>
        <w:rPr>
          <w:rFonts w:ascii="Times New Roman" w:hAnsi="Times New Roman" w:cs="Times New Roman"/>
          <w:szCs w:val="24"/>
        </w:rPr>
      </w:pPr>
      <w:r w:rsidRPr="00A9204D">
        <w:rPr>
          <w:rFonts w:ascii="Times New Roman" w:hAnsi="Times New Roman" w:cs="Times New Roman"/>
          <w:szCs w:val="24"/>
          <w:lang w:val="da-DK"/>
        </w:rPr>
        <w:t xml:space="preserve">10 </w:t>
      </w:r>
      <w:proofErr w:type="spellStart"/>
      <w:r w:rsidRPr="00A9204D">
        <w:rPr>
          <w:rFonts w:ascii="Times New Roman" w:hAnsi="Times New Roman" w:cs="Times New Roman"/>
          <w:szCs w:val="24"/>
          <w:lang w:val="da-DK"/>
        </w:rPr>
        <w:t>Cipriani</w:t>
      </w:r>
      <w:proofErr w:type="spellEnd"/>
      <w:r w:rsidRPr="00A9204D">
        <w:rPr>
          <w:rFonts w:ascii="Times New Roman" w:hAnsi="Times New Roman" w:cs="Times New Roman"/>
          <w:szCs w:val="24"/>
          <w:lang w:val="da-DK"/>
        </w:rPr>
        <w:t xml:space="preserve"> A, Zhou X, Del </w:t>
      </w:r>
      <w:proofErr w:type="spellStart"/>
      <w:r w:rsidRPr="00A9204D">
        <w:rPr>
          <w:rFonts w:ascii="Times New Roman" w:hAnsi="Times New Roman" w:cs="Times New Roman"/>
          <w:szCs w:val="24"/>
          <w:lang w:val="da-DK"/>
        </w:rPr>
        <w:t>Giovane</w:t>
      </w:r>
      <w:proofErr w:type="spellEnd"/>
      <w:r w:rsidRPr="00A9204D">
        <w:rPr>
          <w:rFonts w:ascii="Times New Roman" w:hAnsi="Times New Roman" w:cs="Times New Roman"/>
          <w:szCs w:val="24"/>
          <w:lang w:val="da-DK"/>
        </w:rPr>
        <w:t xml:space="preserve"> C, et al. </w:t>
      </w:r>
      <w:r w:rsidRPr="008867A6">
        <w:rPr>
          <w:rFonts w:ascii="Times New Roman" w:hAnsi="Times New Roman" w:cs="Times New Roman"/>
          <w:szCs w:val="24"/>
        </w:rPr>
        <w:t xml:space="preserve">Comparative efficacy and tolerability of antidepressants for major depressive disorder in children and adolescents: a network </w:t>
      </w:r>
      <w:proofErr w:type="spellStart"/>
      <w:r w:rsidRPr="008867A6">
        <w:rPr>
          <w:rFonts w:ascii="Times New Roman" w:hAnsi="Times New Roman" w:cs="Times New Roman"/>
          <w:szCs w:val="24"/>
        </w:rPr>
        <w:t>metaanalysis</w:t>
      </w:r>
      <w:proofErr w:type="spellEnd"/>
      <w:r w:rsidRPr="008867A6">
        <w:rPr>
          <w:rFonts w:ascii="Times New Roman" w:hAnsi="Times New Roman" w:cs="Times New Roman"/>
          <w:szCs w:val="24"/>
        </w:rPr>
        <w:t>. Lancet 2016;388:881-90.</w:t>
      </w:r>
    </w:p>
    <w:p w14:paraId="6AC606F0" w14:textId="77777777" w:rsidR="008055E3" w:rsidRPr="008867A6" w:rsidRDefault="008055E3" w:rsidP="008055E3">
      <w:pPr>
        <w:rPr>
          <w:rFonts w:ascii="Times New Roman" w:hAnsi="Times New Roman" w:cs="Times New Roman"/>
          <w:szCs w:val="24"/>
        </w:rPr>
      </w:pPr>
    </w:p>
    <w:p w14:paraId="4A05241E" w14:textId="77777777" w:rsidR="008055E3" w:rsidRPr="008867A6" w:rsidRDefault="008055E3" w:rsidP="008055E3">
      <w:pPr>
        <w:rPr>
          <w:rFonts w:ascii="Times New Roman" w:hAnsi="Times New Roman" w:cs="Times New Roman"/>
          <w:szCs w:val="24"/>
        </w:rPr>
      </w:pPr>
      <w:r w:rsidRPr="008867A6">
        <w:rPr>
          <w:rFonts w:ascii="Times New Roman" w:hAnsi="Times New Roman" w:cs="Times New Roman"/>
          <w:szCs w:val="24"/>
        </w:rPr>
        <w:t xml:space="preserve">11 Leucht S, Kane JM, </w:t>
      </w:r>
      <w:proofErr w:type="spellStart"/>
      <w:r w:rsidRPr="008867A6">
        <w:rPr>
          <w:rFonts w:ascii="Times New Roman" w:hAnsi="Times New Roman" w:cs="Times New Roman"/>
          <w:szCs w:val="24"/>
        </w:rPr>
        <w:t>Etschel</w:t>
      </w:r>
      <w:proofErr w:type="spellEnd"/>
      <w:r w:rsidRPr="008867A6">
        <w:rPr>
          <w:rFonts w:ascii="Times New Roman" w:hAnsi="Times New Roman" w:cs="Times New Roman"/>
          <w:szCs w:val="24"/>
        </w:rPr>
        <w:t xml:space="preserve"> E, et al. Linking the PANSS, BPRS, and CGI: clinical implications. Neuropsychopharmacology 2006;31:2318-25.</w:t>
      </w:r>
    </w:p>
    <w:p w14:paraId="42476159" w14:textId="77777777" w:rsidR="008055E3" w:rsidRPr="008867A6" w:rsidRDefault="008055E3" w:rsidP="008055E3">
      <w:pPr>
        <w:rPr>
          <w:rFonts w:ascii="Times New Roman" w:hAnsi="Times New Roman" w:cs="Times New Roman"/>
          <w:szCs w:val="24"/>
        </w:rPr>
      </w:pPr>
    </w:p>
    <w:p w14:paraId="476E73FD" w14:textId="77777777" w:rsidR="008055E3" w:rsidRPr="008867A6" w:rsidRDefault="008055E3" w:rsidP="008055E3">
      <w:pPr>
        <w:rPr>
          <w:rFonts w:ascii="Times New Roman" w:hAnsi="Times New Roman" w:cs="Times New Roman"/>
          <w:szCs w:val="24"/>
        </w:rPr>
      </w:pPr>
      <w:r w:rsidRPr="008867A6">
        <w:rPr>
          <w:rFonts w:ascii="Times New Roman" w:hAnsi="Times New Roman" w:cs="Times New Roman"/>
          <w:szCs w:val="24"/>
        </w:rPr>
        <w:t>12 Khin NA, Chen YF, Yang Y, et al. Exploratory analyses of efficacy data from schizophrenia trials in support of new drug applications submitted to the US Food and Drug Administration. J Clin Psychiatry 2012;73:856–64.</w:t>
      </w:r>
    </w:p>
    <w:p w14:paraId="736496E2" w14:textId="77777777" w:rsidR="008055E3" w:rsidRPr="008867A6" w:rsidRDefault="008055E3" w:rsidP="008055E3">
      <w:pPr>
        <w:rPr>
          <w:rFonts w:ascii="Times New Roman" w:hAnsi="Times New Roman" w:cs="Times New Roman"/>
          <w:szCs w:val="24"/>
        </w:rPr>
      </w:pPr>
    </w:p>
    <w:p w14:paraId="74FD6478" w14:textId="77777777" w:rsidR="008055E3" w:rsidRPr="008867A6" w:rsidRDefault="008055E3" w:rsidP="008055E3">
      <w:pPr>
        <w:rPr>
          <w:rFonts w:ascii="Times New Roman" w:hAnsi="Times New Roman" w:cs="Times New Roman"/>
          <w:szCs w:val="24"/>
        </w:rPr>
      </w:pPr>
      <w:r w:rsidRPr="008867A6">
        <w:rPr>
          <w:rFonts w:ascii="Times New Roman" w:hAnsi="Times New Roman" w:cs="Times New Roman"/>
          <w:szCs w:val="24"/>
        </w:rPr>
        <w:t>13 Gøtzsche PC. Deadly psychiatry and organised denial. Copenhagen: People’s Press; 2015.</w:t>
      </w:r>
    </w:p>
    <w:p w14:paraId="38043FE9" w14:textId="77777777" w:rsidR="008055E3" w:rsidRPr="008867A6" w:rsidRDefault="008055E3" w:rsidP="008055E3">
      <w:pPr>
        <w:rPr>
          <w:rFonts w:ascii="Times New Roman" w:hAnsi="Times New Roman" w:cs="Times New Roman"/>
          <w:szCs w:val="24"/>
        </w:rPr>
      </w:pPr>
    </w:p>
    <w:p w14:paraId="1614B247" w14:textId="77777777" w:rsidR="008055E3" w:rsidRPr="008867A6" w:rsidRDefault="008055E3" w:rsidP="008055E3">
      <w:pPr>
        <w:rPr>
          <w:rFonts w:ascii="Times New Roman" w:hAnsi="Times New Roman" w:cs="Times New Roman"/>
          <w:szCs w:val="24"/>
        </w:rPr>
      </w:pPr>
      <w:r w:rsidRPr="008867A6">
        <w:rPr>
          <w:rFonts w:ascii="Times New Roman" w:hAnsi="Times New Roman" w:cs="Times New Roman"/>
          <w:szCs w:val="24"/>
        </w:rPr>
        <w:t xml:space="preserve">14 Whitaker R, Gøtzsche PC. </w:t>
      </w:r>
      <w:hyperlink r:id="rId14" w:tgtFrame="_blank" w:history="1">
        <w:r w:rsidRPr="008867A6">
          <w:rPr>
            <w:rStyle w:val="Hyperlink"/>
            <w:rFonts w:ascii="Times New Roman" w:hAnsi="Times New Roman" w:cs="Times New Roman"/>
            <w:szCs w:val="24"/>
          </w:rPr>
          <w:t>The pervasive financial and scientific corruption of psychiatric drug trials</w:t>
        </w:r>
      </w:hyperlink>
      <w:r w:rsidRPr="008867A6">
        <w:rPr>
          <w:rFonts w:ascii="Times New Roman" w:hAnsi="Times New Roman" w:cs="Times New Roman"/>
          <w:szCs w:val="24"/>
        </w:rPr>
        <w:t>. Institute for Scientific Freedom 2022; March 23.</w:t>
      </w:r>
    </w:p>
    <w:p w14:paraId="3307FF19" w14:textId="77777777" w:rsidR="008055E3" w:rsidRPr="008867A6" w:rsidRDefault="008055E3" w:rsidP="008055E3">
      <w:pPr>
        <w:rPr>
          <w:rFonts w:ascii="Times New Roman" w:hAnsi="Times New Roman" w:cs="Times New Roman"/>
          <w:szCs w:val="24"/>
        </w:rPr>
      </w:pPr>
    </w:p>
    <w:p w14:paraId="54D2297D" w14:textId="77777777" w:rsidR="008055E3" w:rsidRPr="008867A6" w:rsidRDefault="008055E3" w:rsidP="008055E3">
      <w:pPr>
        <w:rPr>
          <w:rFonts w:ascii="Times New Roman" w:hAnsi="Times New Roman" w:cs="Times New Roman"/>
          <w:szCs w:val="24"/>
        </w:rPr>
      </w:pPr>
      <w:r w:rsidRPr="008867A6">
        <w:rPr>
          <w:rFonts w:ascii="Times New Roman" w:hAnsi="Times New Roman" w:cs="Times New Roman"/>
          <w:szCs w:val="24"/>
        </w:rPr>
        <w:lastRenderedPageBreak/>
        <w:t xml:space="preserve">15 Davies J, Read J. A systematic review into the incidence, </w:t>
      </w:r>
      <w:proofErr w:type="gramStart"/>
      <w:r w:rsidRPr="008867A6">
        <w:rPr>
          <w:rFonts w:ascii="Times New Roman" w:hAnsi="Times New Roman" w:cs="Times New Roman"/>
          <w:szCs w:val="24"/>
        </w:rPr>
        <w:t>severity</w:t>
      </w:r>
      <w:proofErr w:type="gramEnd"/>
      <w:r w:rsidRPr="008867A6">
        <w:rPr>
          <w:rFonts w:ascii="Times New Roman" w:hAnsi="Times New Roman" w:cs="Times New Roman"/>
          <w:szCs w:val="24"/>
        </w:rPr>
        <w:t xml:space="preserve"> and duration of antidepressant withdrawal effects: Are guidelines evidence-based? Addict </w:t>
      </w:r>
      <w:proofErr w:type="spellStart"/>
      <w:r w:rsidRPr="008867A6">
        <w:rPr>
          <w:rFonts w:ascii="Times New Roman" w:hAnsi="Times New Roman" w:cs="Times New Roman"/>
          <w:szCs w:val="24"/>
        </w:rPr>
        <w:t>Behav</w:t>
      </w:r>
      <w:proofErr w:type="spellEnd"/>
      <w:r w:rsidRPr="008867A6">
        <w:rPr>
          <w:rFonts w:ascii="Times New Roman" w:hAnsi="Times New Roman" w:cs="Times New Roman"/>
          <w:szCs w:val="24"/>
        </w:rPr>
        <w:t xml:space="preserve"> 2019;97:111-21.</w:t>
      </w:r>
    </w:p>
    <w:p w14:paraId="1D8E7E39" w14:textId="77777777" w:rsidR="008055E3" w:rsidRPr="008867A6" w:rsidRDefault="008055E3" w:rsidP="008055E3">
      <w:pPr>
        <w:rPr>
          <w:rFonts w:ascii="Times New Roman" w:hAnsi="Times New Roman" w:cs="Times New Roman"/>
          <w:szCs w:val="24"/>
        </w:rPr>
      </w:pPr>
    </w:p>
    <w:p w14:paraId="7E8D1410" w14:textId="77777777" w:rsidR="008055E3" w:rsidRPr="008867A6" w:rsidRDefault="008055E3" w:rsidP="008055E3">
      <w:pPr>
        <w:rPr>
          <w:rFonts w:ascii="Times New Roman" w:hAnsi="Times New Roman" w:cs="Times New Roman"/>
          <w:color w:val="000000"/>
          <w:szCs w:val="24"/>
          <w:lang w:eastAsia="en-GB"/>
        </w:rPr>
      </w:pPr>
      <w:r w:rsidRPr="008867A6">
        <w:rPr>
          <w:rFonts w:ascii="Times New Roman" w:hAnsi="Times New Roman" w:cs="Times New Roman"/>
          <w:szCs w:val="24"/>
        </w:rPr>
        <w:t xml:space="preserve">16 </w:t>
      </w:r>
      <w:r w:rsidRPr="008867A6">
        <w:rPr>
          <w:rFonts w:ascii="Times New Roman" w:hAnsi="Times New Roman" w:cs="Times New Roman"/>
          <w:color w:val="000000"/>
          <w:szCs w:val="24"/>
          <w:lang w:eastAsia="en-GB"/>
        </w:rPr>
        <w:t>Gøtzsche PC. Deadly medicines and organised crime: How big pharma has corrupted health care. London: Radcliffe Publishing; 2013.</w:t>
      </w:r>
    </w:p>
    <w:p w14:paraId="0547B555" w14:textId="77777777" w:rsidR="008055E3" w:rsidRPr="008867A6" w:rsidRDefault="008055E3" w:rsidP="008055E3">
      <w:pPr>
        <w:rPr>
          <w:rFonts w:ascii="Times New Roman" w:hAnsi="Times New Roman" w:cs="Times New Roman"/>
          <w:szCs w:val="24"/>
        </w:rPr>
      </w:pPr>
    </w:p>
    <w:p w14:paraId="2B0439C0" w14:textId="77777777" w:rsidR="008055E3" w:rsidRPr="008867A6" w:rsidRDefault="008055E3" w:rsidP="008055E3">
      <w:pPr>
        <w:rPr>
          <w:rFonts w:ascii="Times New Roman" w:hAnsi="Times New Roman" w:cs="Times New Roman"/>
          <w:szCs w:val="24"/>
        </w:rPr>
      </w:pPr>
      <w:r w:rsidRPr="008867A6">
        <w:rPr>
          <w:rFonts w:ascii="Times New Roman" w:hAnsi="Times New Roman" w:cs="Times New Roman"/>
          <w:szCs w:val="24"/>
        </w:rPr>
        <w:t xml:space="preserve">17 Nielsen M, Hansen EH, Gøtzsche PC. Dependence and withdrawal reactions to benzodiazepines and selective serotonin reuptake inhibitors. How did the health authorities react? Int J Risk </w:t>
      </w:r>
      <w:proofErr w:type="spellStart"/>
      <w:r w:rsidRPr="008867A6">
        <w:rPr>
          <w:rFonts w:ascii="Times New Roman" w:hAnsi="Times New Roman" w:cs="Times New Roman"/>
          <w:szCs w:val="24"/>
        </w:rPr>
        <w:t>Saf</w:t>
      </w:r>
      <w:proofErr w:type="spellEnd"/>
      <w:r w:rsidRPr="008867A6">
        <w:rPr>
          <w:rFonts w:ascii="Times New Roman" w:hAnsi="Times New Roman" w:cs="Times New Roman"/>
          <w:szCs w:val="24"/>
        </w:rPr>
        <w:t xml:space="preserve"> Med 2013;25:155-68.</w:t>
      </w:r>
    </w:p>
    <w:p w14:paraId="5C28333F" w14:textId="77777777" w:rsidR="008055E3" w:rsidRPr="008867A6" w:rsidRDefault="008055E3" w:rsidP="008055E3">
      <w:pPr>
        <w:rPr>
          <w:rFonts w:ascii="Times New Roman" w:hAnsi="Times New Roman" w:cs="Times New Roman"/>
          <w:szCs w:val="24"/>
        </w:rPr>
      </w:pPr>
    </w:p>
    <w:p w14:paraId="0D42D015" w14:textId="77777777" w:rsidR="008055E3" w:rsidRPr="008867A6" w:rsidRDefault="008055E3" w:rsidP="008055E3">
      <w:pPr>
        <w:rPr>
          <w:rFonts w:ascii="Times New Roman" w:hAnsi="Times New Roman" w:cs="Times New Roman"/>
          <w:szCs w:val="24"/>
        </w:rPr>
      </w:pPr>
      <w:r w:rsidRPr="008867A6">
        <w:rPr>
          <w:rFonts w:ascii="Times New Roman" w:hAnsi="Times New Roman" w:cs="Times New Roman"/>
          <w:szCs w:val="24"/>
        </w:rPr>
        <w:t xml:space="preserve">18 </w:t>
      </w:r>
      <w:r w:rsidRPr="008867A6">
        <w:rPr>
          <w:rFonts w:ascii="Times New Roman" w:hAnsi="Times New Roman" w:cs="Times New Roman"/>
          <w:color w:val="000000"/>
          <w:szCs w:val="24"/>
          <w:lang w:eastAsia="en-GB"/>
        </w:rPr>
        <w:t>Committee on the Review of Medicines. Systematic review of the benzodiazepines. Guidelines for data sheets on diazepam, chlordiazepoxide, medazepam, clorazepate, lorazepam, oxazepam, temazepam, triazolam, nitrazepam, and flurazepam. Br Med J 1980;280:910-2.</w:t>
      </w:r>
    </w:p>
    <w:p w14:paraId="57356116" w14:textId="77777777" w:rsidR="008055E3" w:rsidRPr="008867A6" w:rsidRDefault="008055E3" w:rsidP="008055E3">
      <w:pPr>
        <w:rPr>
          <w:rFonts w:ascii="Times New Roman" w:hAnsi="Times New Roman" w:cs="Times New Roman"/>
          <w:color w:val="000000"/>
          <w:szCs w:val="24"/>
          <w:lang w:eastAsia="en-GB"/>
        </w:rPr>
      </w:pPr>
    </w:p>
    <w:p w14:paraId="35DA7052" w14:textId="77777777" w:rsidR="008055E3" w:rsidRPr="008867A6" w:rsidRDefault="008055E3" w:rsidP="008055E3">
      <w:pPr>
        <w:rPr>
          <w:rFonts w:ascii="Times New Roman" w:hAnsi="Times New Roman" w:cs="Times New Roman"/>
          <w:color w:val="000000"/>
          <w:szCs w:val="24"/>
          <w:lang w:eastAsia="en-GB"/>
        </w:rPr>
      </w:pPr>
      <w:r w:rsidRPr="008867A6">
        <w:rPr>
          <w:rFonts w:ascii="Times New Roman" w:hAnsi="Times New Roman" w:cs="Times New Roman"/>
          <w:color w:val="000000"/>
          <w:szCs w:val="24"/>
          <w:lang w:eastAsia="en-GB"/>
        </w:rPr>
        <w:t>19 Nielsen M, Hansen EH, Gøtzsche PC. What is the difference between dependence and withdrawal reactions? A comparison of benzodiazepines and selective serotonin re-uptake inhibitors. Addict 2012;107:900-8.</w:t>
      </w:r>
    </w:p>
    <w:p w14:paraId="1813BFC6" w14:textId="77777777" w:rsidR="008055E3" w:rsidRPr="008867A6" w:rsidRDefault="008055E3" w:rsidP="008055E3">
      <w:pPr>
        <w:rPr>
          <w:rFonts w:ascii="Times New Roman" w:hAnsi="Times New Roman" w:cs="Times New Roman"/>
          <w:color w:val="000000"/>
          <w:szCs w:val="24"/>
          <w:lang w:eastAsia="en-GB"/>
        </w:rPr>
      </w:pPr>
    </w:p>
    <w:p w14:paraId="48B0DB6E" w14:textId="77777777" w:rsidR="008055E3" w:rsidRPr="008867A6" w:rsidRDefault="008055E3" w:rsidP="008055E3">
      <w:pPr>
        <w:rPr>
          <w:rFonts w:ascii="Times New Roman" w:hAnsi="Times New Roman" w:cs="Times New Roman"/>
          <w:color w:val="000000"/>
          <w:szCs w:val="24"/>
          <w:lang w:eastAsia="en-GB"/>
        </w:rPr>
      </w:pPr>
      <w:r w:rsidRPr="008867A6">
        <w:rPr>
          <w:rFonts w:ascii="Times New Roman" w:hAnsi="Times New Roman" w:cs="Times New Roman"/>
          <w:color w:val="000000"/>
          <w:szCs w:val="24"/>
          <w:lang w:eastAsia="en-GB"/>
        </w:rPr>
        <w:t xml:space="preserve">20 Demasi M, Gøtzsche PC. Presentation of benefits and harms of antidepressants on websites: cross sectional study. Int J Risk </w:t>
      </w:r>
      <w:proofErr w:type="spellStart"/>
      <w:r w:rsidRPr="008867A6">
        <w:rPr>
          <w:rFonts w:ascii="Times New Roman" w:hAnsi="Times New Roman" w:cs="Times New Roman"/>
          <w:color w:val="000000"/>
          <w:szCs w:val="24"/>
          <w:lang w:eastAsia="en-GB"/>
        </w:rPr>
        <w:t>Saf</w:t>
      </w:r>
      <w:proofErr w:type="spellEnd"/>
      <w:r w:rsidRPr="008867A6">
        <w:rPr>
          <w:rFonts w:ascii="Times New Roman" w:hAnsi="Times New Roman" w:cs="Times New Roman"/>
          <w:color w:val="000000"/>
          <w:szCs w:val="24"/>
          <w:lang w:eastAsia="en-GB"/>
        </w:rPr>
        <w:t xml:space="preserve"> Med 2020;31:53-65.</w:t>
      </w:r>
    </w:p>
    <w:p w14:paraId="43DEF642" w14:textId="77777777" w:rsidR="008055E3" w:rsidRPr="008867A6" w:rsidRDefault="008055E3" w:rsidP="008055E3">
      <w:pPr>
        <w:rPr>
          <w:rFonts w:ascii="Times New Roman" w:hAnsi="Times New Roman" w:cs="Times New Roman"/>
          <w:color w:val="000000"/>
          <w:szCs w:val="24"/>
          <w:lang w:eastAsia="en-GB"/>
        </w:rPr>
      </w:pPr>
    </w:p>
    <w:p w14:paraId="5B9A2003" w14:textId="77777777" w:rsidR="008055E3" w:rsidRPr="008867A6" w:rsidRDefault="008055E3" w:rsidP="008055E3">
      <w:pPr>
        <w:rPr>
          <w:rFonts w:ascii="Times New Roman" w:hAnsi="Times New Roman" w:cs="Times New Roman"/>
          <w:color w:val="000000"/>
          <w:szCs w:val="24"/>
          <w:lang w:eastAsia="en-GB"/>
        </w:rPr>
      </w:pPr>
      <w:r w:rsidRPr="008867A6">
        <w:rPr>
          <w:rFonts w:ascii="Times New Roman" w:hAnsi="Times New Roman" w:cs="Times New Roman"/>
          <w:color w:val="000000"/>
          <w:szCs w:val="24"/>
          <w:lang w:eastAsia="en-GB"/>
        </w:rPr>
        <w:t>21 Priest RG, Vize C, Roberts A, et al. Lay people’s attitudes to treatment of depression: results of opinion poll for Defeat Depression Campaign just before its launch. BMJ 1996;313:858-9.</w:t>
      </w:r>
    </w:p>
    <w:p w14:paraId="42CAEB5B" w14:textId="77777777" w:rsidR="008055E3" w:rsidRPr="008867A6" w:rsidRDefault="008055E3" w:rsidP="008055E3">
      <w:pPr>
        <w:rPr>
          <w:rFonts w:ascii="Times New Roman" w:hAnsi="Times New Roman" w:cs="Times New Roman"/>
          <w:color w:val="000000"/>
          <w:szCs w:val="24"/>
          <w:lang w:eastAsia="en-GB"/>
        </w:rPr>
      </w:pPr>
    </w:p>
    <w:p w14:paraId="7DB3DAD8" w14:textId="77777777" w:rsidR="008055E3" w:rsidRPr="008867A6" w:rsidRDefault="008055E3" w:rsidP="008055E3">
      <w:pPr>
        <w:rPr>
          <w:rFonts w:ascii="Times New Roman" w:hAnsi="Times New Roman" w:cs="Times New Roman"/>
          <w:color w:val="000000"/>
          <w:szCs w:val="24"/>
          <w:lang w:eastAsia="en-GB"/>
        </w:rPr>
      </w:pPr>
      <w:r w:rsidRPr="008867A6">
        <w:rPr>
          <w:rFonts w:ascii="Times New Roman" w:hAnsi="Times New Roman" w:cs="Times New Roman"/>
          <w:color w:val="000000"/>
          <w:szCs w:val="24"/>
          <w:lang w:eastAsia="en-GB"/>
        </w:rPr>
        <w:t xml:space="preserve">22 </w:t>
      </w:r>
      <w:r w:rsidRPr="008867A6">
        <w:rPr>
          <w:rFonts w:ascii="Times New Roman" w:hAnsi="Times New Roman" w:cs="Times New Roman"/>
          <w:szCs w:val="24"/>
        </w:rPr>
        <w:t>Gøtzsche PC.</w:t>
      </w:r>
      <w:r w:rsidRPr="008867A6">
        <w:rPr>
          <w:rFonts w:ascii="Times New Roman" w:hAnsi="Times New Roman" w:cs="Times New Roman"/>
          <w:color w:val="000000"/>
          <w:szCs w:val="24"/>
          <w:lang w:eastAsia="en-GB"/>
        </w:rPr>
        <w:t xml:space="preserve"> </w:t>
      </w:r>
      <w:hyperlink r:id="rId15" w:history="1">
        <w:r w:rsidRPr="008867A6">
          <w:rPr>
            <w:rStyle w:val="Hyperlink"/>
            <w:rFonts w:ascii="Times New Roman" w:hAnsi="Times New Roman" w:cs="Times New Roman"/>
            <w:szCs w:val="24"/>
            <w:lang w:eastAsia="en-GB"/>
          </w:rPr>
          <w:t>The review on antidepressant withdrawal that Cochrane won’t publish</w:t>
        </w:r>
      </w:hyperlink>
      <w:r w:rsidRPr="008867A6">
        <w:rPr>
          <w:rFonts w:ascii="Times New Roman" w:hAnsi="Times New Roman" w:cs="Times New Roman"/>
          <w:color w:val="000000"/>
          <w:szCs w:val="24"/>
          <w:lang w:eastAsia="en-GB"/>
        </w:rPr>
        <w:t xml:space="preserve">. Mad in America 2020; Feb 11. </w:t>
      </w:r>
    </w:p>
    <w:p w14:paraId="77DF9A09" w14:textId="77777777" w:rsidR="008055E3" w:rsidRPr="008867A6" w:rsidRDefault="008055E3" w:rsidP="008055E3">
      <w:pPr>
        <w:rPr>
          <w:rFonts w:ascii="Times New Roman" w:hAnsi="Times New Roman" w:cs="Times New Roman"/>
          <w:color w:val="000000"/>
          <w:szCs w:val="24"/>
          <w:lang w:eastAsia="en-GB"/>
        </w:rPr>
      </w:pPr>
    </w:p>
    <w:p w14:paraId="26E1D455" w14:textId="1E49B880" w:rsidR="008055E3" w:rsidRDefault="008055E3" w:rsidP="008055E3">
      <w:pPr>
        <w:rPr>
          <w:rFonts w:ascii="Times New Roman" w:hAnsi="Times New Roman" w:cs="Times New Roman"/>
          <w:szCs w:val="24"/>
        </w:rPr>
      </w:pPr>
      <w:r w:rsidRPr="00F96B03">
        <w:rPr>
          <w:rFonts w:ascii="Times New Roman" w:hAnsi="Times New Roman" w:cs="Times New Roman"/>
          <w:color w:val="000000"/>
          <w:szCs w:val="24"/>
          <w:lang w:eastAsia="en-GB"/>
        </w:rPr>
        <w:t xml:space="preserve">23 </w:t>
      </w:r>
      <w:r w:rsidRPr="00F96B03">
        <w:rPr>
          <w:rFonts w:ascii="Times New Roman" w:hAnsi="Times New Roman" w:cs="Times New Roman"/>
          <w:szCs w:val="24"/>
        </w:rPr>
        <w:t xml:space="preserve">Gøtzsche PC. </w:t>
      </w:r>
      <w:hyperlink r:id="rId16" w:history="1">
        <w:r w:rsidRPr="00F96B03">
          <w:rPr>
            <w:rStyle w:val="Hyperlink"/>
            <w:rFonts w:ascii="Times New Roman" w:hAnsi="Times New Roman" w:cs="Times New Roman"/>
            <w:szCs w:val="24"/>
          </w:rPr>
          <w:t>Cochrane reviews of psychiatric drugs are untrustworthy</w:t>
        </w:r>
      </w:hyperlink>
      <w:r w:rsidRPr="00F96B03">
        <w:rPr>
          <w:rFonts w:ascii="Times New Roman" w:hAnsi="Times New Roman" w:cs="Times New Roman"/>
          <w:szCs w:val="24"/>
        </w:rPr>
        <w:t xml:space="preserve">. </w:t>
      </w:r>
      <w:r w:rsidR="00F96B03" w:rsidRPr="00F96B03">
        <w:rPr>
          <w:rFonts w:ascii="Times New Roman" w:hAnsi="Times New Roman" w:cs="Times New Roman"/>
          <w:szCs w:val="24"/>
        </w:rPr>
        <w:t>Mad in America 2023; Sept 14.</w:t>
      </w:r>
    </w:p>
    <w:p w14:paraId="494E230F" w14:textId="77777777" w:rsidR="00F96B03" w:rsidRPr="008867A6" w:rsidRDefault="00F96B03" w:rsidP="008055E3">
      <w:pPr>
        <w:rPr>
          <w:rFonts w:ascii="Times New Roman" w:hAnsi="Times New Roman" w:cs="Times New Roman"/>
          <w:color w:val="000000"/>
          <w:szCs w:val="24"/>
          <w:lang w:eastAsia="en-GB"/>
        </w:rPr>
      </w:pPr>
    </w:p>
    <w:p w14:paraId="409B782D" w14:textId="77777777" w:rsidR="008055E3" w:rsidRPr="008867A6" w:rsidRDefault="008055E3" w:rsidP="008055E3">
      <w:pPr>
        <w:rPr>
          <w:rFonts w:ascii="Times New Roman" w:hAnsi="Times New Roman" w:cs="Times New Roman"/>
          <w:color w:val="000000"/>
          <w:szCs w:val="24"/>
          <w:lang w:eastAsia="en-GB"/>
        </w:rPr>
      </w:pPr>
      <w:r w:rsidRPr="008867A6">
        <w:rPr>
          <w:rFonts w:ascii="Times New Roman" w:hAnsi="Times New Roman" w:cs="Times New Roman"/>
          <w:color w:val="000000"/>
          <w:szCs w:val="24"/>
          <w:lang w:eastAsia="en-GB"/>
        </w:rPr>
        <w:t xml:space="preserve">24 Kessing L, Hansen HV, </w:t>
      </w:r>
      <w:proofErr w:type="spellStart"/>
      <w:r w:rsidRPr="008867A6">
        <w:rPr>
          <w:rFonts w:ascii="Times New Roman" w:hAnsi="Times New Roman" w:cs="Times New Roman"/>
          <w:color w:val="000000"/>
          <w:szCs w:val="24"/>
          <w:lang w:eastAsia="en-GB"/>
        </w:rPr>
        <w:t>Demyttenaere</w:t>
      </w:r>
      <w:proofErr w:type="spellEnd"/>
      <w:r w:rsidRPr="008867A6">
        <w:rPr>
          <w:rFonts w:ascii="Times New Roman" w:hAnsi="Times New Roman" w:cs="Times New Roman"/>
          <w:color w:val="000000"/>
          <w:szCs w:val="24"/>
          <w:lang w:eastAsia="en-GB"/>
        </w:rPr>
        <w:t xml:space="preserve"> K, et al. Depressive and bipolar disorders: patients’ attitudes and beliefs towards depression and antidepressants. </w:t>
      </w:r>
      <w:proofErr w:type="spellStart"/>
      <w:r w:rsidRPr="008867A6">
        <w:rPr>
          <w:rFonts w:ascii="Times New Roman" w:hAnsi="Times New Roman" w:cs="Times New Roman"/>
          <w:color w:val="000000"/>
          <w:szCs w:val="24"/>
          <w:lang w:eastAsia="en-GB"/>
        </w:rPr>
        <w:t>Psychol</w:t>
      </w:r>
      <w:proofErr w:type="spellEnd"/>
      <w:r w:rsidRPr="008867A6">
        <w:rPr>
          <w:rFonts w:ascii="Times New Roman" w:hAnsi="Times New Roman" w:cs="Times New Roman"/>
          <w:color w:val="000000"/>
          <w:szCs w:val="24"/>
          <w:lang w:eastAsia="en-GB"/>
        </w:rPr>
        <w:t xml:space="preserve"> Med 2005;35:1205-13.</w:t>
      </w:r>
    </w:p>
    <w:p w14:paraId="275E3223" w14:textId="77777777" w:rsidR="008055E3" w:rsidRPr="008867A6" w:rsidRDefault="008055E3" w:rsidP="008055E3">
      <w:pPr>
        <w:rPr>
          <w:rFonts w:ascii="Times New Roman" w:hAnsi="Times New Roman" w:cs="Times New Roman"/>
          <w:color w:val="000000"/>
          <w:szCs w:val="24"/>
          <w:lang w:eastAsia="en-GB"/>
        </w:rPr>
      </w:pPr>
    </w:p>
    <w:p w14:paraId="63B62FBF" w14:textId="77777777" w:rsidR="008055E3" w:rsidRPr="008867A6" w:rsidRDefault="008055E3" w:rsidP="008055E3">
      <w:pPr>
        <w:rPr>
          <w:rFonts w:ascii="Times New Roman" w:hAnsi="Times New Roman" w:cs="Times New Roman"/>
          <w:color w:val="000000"/>
          <w:szCs w:val="24"/>
          <w:lang w:eastAsia="en-GB"/>
        </w:rPr>
      </w:pPr>
      <w:r w:rsidRPr="008867A6">
        <w:rPr>
          <w:rFonts w:ascii="Times New Roman" w:hAnsi="Times New Roman" w:cs="Times New Roman"/>
          <w:color w:val="000000"/>
          <w:szCs w:val="24"/>
          <w:lang w:eastAsia="en-GB"/>
        </w:rPr>
        <w:t>25 Read J, Cartwright C, Gibson K. Adverse emotional and interpersonal effects reported by 1829 New Zealanders while taking antidepressants. Psychiatry Res 2014;216:67-73.</w:t>
      </w:r>
    </w:p>
    <w:p w14:paraId="5F5293B8" w14:textId="77777777" w:rsidR="008055E3" w:rsidRPr="008867A6" w:rsidRDefault="008055E3" w:rsidP="008055E3">
      <w:pPr>
        <w:rPr>
          <w:rFonts w:ascii="Times New Roman" w:hAnsi="Times New Roman" w:cs="Times New Roman"/>
          <w:color w:val="000000"/>
          <w:szCs w:val="24"/>
          <w:lang w:eastAsia="en-GB"/>
        </w:rPr>
      </w:pPr>
    </w:p>
    <w:p w14:paraId="7DF9D1CE" w14:textId="77777777" w:rsidR="008055E3" w:rsidRPr="008867A6" w:rsidRDefault="008055E3" w:rsidP="008055E3">
      <w:pPr>
        <w:rPr>
          <w:rFonts w:ascii="Times New Roman" w:hAnsi="Times New Roman" w:cs="Times New Roman"/>
          <w:color w:val="000000"/>
          <w:szCs w:val="24"/>
          <w:lang w:eastAsia="en-GB"/>
        </w:rPr>
      </w:pPr>
      <w:r w:rsidRPr="008867A6">
        <w:rPr>
          <w:rFonts w:ascii="Times New Roman" w:hAnsi="Times New Roman" w:cs="Times New Roman"/>
          <w:color w:val="000000"/>
          <w:szCs w:val="24"/>
          <w:lang w:eastAsia="en-GB"/>
        </w:rPr>
        <w:t xml:space="preserve">26 Oswald I, Lewis SA, Dunleavy DL, et al. </w:t>
      </w:r>
      <w:bookmarkStart w:id="1" w:name="_Hlk142993414"/>
      <w:r w:rsidRPr="008867A6">
        <w:rPr>
          <w:rFonts w:ascii="Times New Roman" w:hAnsi="Times New Roman" w:cs="Times New Roman"/>
          <w:color w:val="000000"/>
          <w:szCs w:val="24"/>
          <w:lang w:eastAsia="en-GB"/>
        </w:rPr>
        <w:t>Drugs of dependence though not of abuse</w:t>
      </w:r>
      <w:bookmarkEnd w:id="1"/>
      <w:r w:rsidRPr="008867A6">
        <w:rPr>
          <w:rFonts w:ascii="Times New Roman" w:hAnsi="Times New Roman" w:cs="Times New Roman"/>
          <w:color w:val="000000"/>
          <w:szCs w:val="24"/>
          <w:lang w:eastAsia="en-GB"/>
        </w:rPr>
        <w:t xml:space="preserve">: fenfluramine and imipramine. Br Med J 1971;3:70-3. </w:t>
      </w:r>
    </w:p>
    <w:p w14:paraId="73F2D57A" w14:textId="77777777" w:rsidR="008055E3" w:rsidRPr="008867A6" w:rsidRDefault="008055E3" w:rsidP="008055E3">
      <w:pPr>
        <w:rPr>
          <w:rFonts w:ascii="Times New Roman" w:hAnsi="Times New Roman" w:cs="Times New Roman"/>
          <w:color w:val="000000"/>
          <w:szCs w:val="24"/>
          <w:lang w:eastAsia="en-GB"/>
        </w:rPr>
      </w:pPr>
    </w:p>
    <w:p w14:paraId="45F49D16" w14:textId="77777777" w:rsidR="008055E3" w:rsidRPr="008867A6" w:rsidRDefault="008055E3" w:rsidP="008055E3">
      <w:pPr>
        <w:rPr>
          <w:rFonts w:ascii="Times New Roman" w:hAnsi="Times New Roman" w:cs="Times New Roman"/>
          <w:color w:val="000000"/>
          <w:szCs w:val="24"/>
          <w:lang w:eastAsia="en-GB"/>
        </w:rPr>
      </w:pPr>
      <w:r w:rsidRPr="008867A6">
        <w:rPr>
          <w:rFonts w:ascii="Times New Roman" w:hAnsi="Times New Roman" w:cs="Times New Roman"/>
          <w:color w:val="000000"/>
          <w:szCs w:val="24"/>
          <w:lang w:eastAsia="en-GB"/>
        </w:rPr>
        <w:t>27 Paykel ES, Hart D, Priest RG. Changes in public attitudes to depression during the Defeat Depression Campaign. Br J Psychiatry 1998;173:519-22.</w:t>
      </w:r>
    </w:p>
    <w:p w14:paraId="543B20E5" w14:textId="77777777" w:rsidR="008055E3" w:rsidRPr="008867A6" w:rsidRDefault="008055E3" w:rsidP="008055E3">
      <w:pPr>
        <w:rPr>
          <w:rFonts w:ascii="Times New Roman" w:hAnsi="Times New Roman" w:cs="Times New Roman"/>
          <w:szCs w:val="24"/>
        </w:rPr>
      </w:pPr>
    </w:p>
    <w:p w14:paraId="7B69CB1A" w14:textId="77777777" w:rsidR="008055E3" w:rsidRPr="008867A6" w:rsidRDefault="008055E3" w:rsidP="008055E3">
      <w:pPr>
        <w:rPr>
          <w:rFonts w:ascii="Times New Roman" w:hAnsi="Times New Roman" w:cs="Times New Roman"/>
          <w:color w:val="000000"/>
          <w:szCs w:val="24"/>
          <w:lang w:eastAsia="en-GB"/>
        </w:rPr>
      </w:pPr>
      <w:r w:rsidRPr="008867A6">
        <w:rPr>
          <w:rFonts w:ascii="Times New Roman" w:hAnsi="Times New Roman" w:cs="Times New Roman"/>
          <w:color w:val="000000"/>
          <w:szCs w:val="24"/>
          <w:lang w:eastAsia="en-GB"/>
        </w:rPr>
        <w:t xml:space="preserve">28 </w:t>
      </w:r>
      <w:bookmarkStart w:id="2" w:name="_Hlk143851676"/>
      <w:r w:rsidRPr="008867A6">
        <w:rPr>
          <w:rFonts w:ascii="Times New Roman" w:hAnsi="Times New Roman" w:cs="Times New Roman"/>
          <w:color w:val="000000"/>
          <w:szCs w:val="24"/>
          <w:lang w:eastAsia="en-GB"/>
        </w:rPr>
        <w:t xml:space="preserve">Kendall R. </w:t>
      </w:r>
      <w:hyperlink r:id="rId17" w:anchor="Dear%20Mr" w:history="1">
        <w:r w:rsidRPr="008867A6">
          <w:rPr>
            <w:rStyle w:val="Hyperlink"/>
            <w:rFonts w:ascii="Times New Roman" w:hAnsi="Times New Roman" w:cs="Times New Roman"/>
            <w:szCs w:val="24"/>
            <w:lang w:eastAsia="en-GB"/>
          </w:rPr>
          <w:t>Letter to Mr Medawar</w:t>
        </w:r>
      </w:hyperlink>
      <w:r w:rsidRPr="008867A6">
        <w:rPr>
          <w:rFonts w:ascii="Times New Roman" w:hAnsi="Times New Roman" w:cs="Times New Roman"/>
          <w:color w:val="000000"/>
          <w:szCs w:val="24"/>
          <w:lang w:eastAsia="en-GB"/>
        </w:rPr>
        <w:t xml:space="preserve">. Social Audit 1997; Nov 28.  </w:t>
      </w:r>
      <w:bookmarkEnd w:id="2"/>
    </w:p>
    <w:p w14:paraId="24A1A373" w14:textId="77777777" w:rsidR="008055E3" w:rsidRPr="008867A6" w:rsidRDefault="008055E3" w:rsidP="008055E3">
      <w:pPr>
        <w:rPr>
          <w:rFonts w:ascii="Times New Roman" w:hAnsi="Times New Roman" w:cs="Times New Roman"/>
          <w:szCs w:val="24"/>
        </w:rPr>
      </w:pPr>
    </w:p>
    <w:p w14:paraId="6808481E" w14:textId="77777777" w:rsidR="008055E3" w:rsidRPr="008867A6" w:rsidRDefault="008055E3" w:rsidP="008055E3">
      <w:pPr>
        <w:rPr>
          <w:rFonts w:ascii="Times New Roman" w:hAnsi="Times New Roman" w:cs="Times New Roman"/>
          <w:szCs w:val="24"/>
        </w:rPr>
      </w:pPr>
      <w:r w:rsidRPr="008867A6">
        <w:rPr>
          <w:rFonts w:ascii="Times New Roman" w:hAnsi="Times New Roman" w:cs="Times New Roman"/>
          <w:szCs w:val="24"/>
        </w:rPr>
        <w:t xml:space="preserve">29 </w:t>
      </w:r>
      <w:bookmarkStart w:id="3" w:name="_Hlk135135960"/>
      <w:r w:rsidRPr="008867A6">
        <w:rPr>
          <w:rFonts w:ascii="Times New Roman" w:hAnsi="Times New Roman" w:cs="Times New Roman"/>
          <w:szCs w:val="24"/>
        </w:rPr>
        <w:t xml:space="preserve">Gøtzsche PC. </w:t>
      </w:r>
      <w:hyperlink r:id="rId18" w:history="1">
        <w:r w:rsidRPr="008867A6">
          <w:rPr>
            <w:rStyle w:val="Hyperlink"/>
            <w:rFonts w:ascii="Times New Roman" w:hAnsi="Times New Roman" w:cs="Times New Roman"/>
            <w:szCs w:val="24"/>
          </w:rPr>
          <w:t>Critical psychiatry textbook</w:t>
        </w:r>
      </w:hyperlink>
      <w:r w:rsidRPr="008867A6">
        <w:rPr>
          <w:rFonts w:ascii="Times New Roman" w:hAnsi="Times New Roman" w:cs="Times New Roman"/>
          <w:szCs w:val="24"/>
        </w:rPr>
        <w:t>. Copenhagen: Institute for Scientific Freedom; 2022 (freely available).</w:t>
      </w:r>
    </w:p>
    <w:bookmarkEnd w:id="3"/>
    <w:p w14:paraId="20C3A2D5" w14:textId="77777777" w:rsidR="008055E3" w:rsidRPr="008867A6" w:rsidRDefault="008055E3" w:rsidP="008055E3">
      <w:pPr>
        <w:rPr>
          <w:rFonts w:ascii="Times New Roman" w:hAnsi="Times New Roman" w:cs="Times New Roman"/>
          <w:szCs w:val="24"/>
        </w:rPr>
      </w:pPr>
    </w:p>
    <w:p w14:paraId="0C4A897E" w14:textId="77777777" w:rsidR="008055E3" w:rsidRPr="008867A6" w:rsidRDefault="008055E3" w:rsidP="008055E3">
      <w:pPr>
        <w:rPr>
          <w:rFonts w:ascii="Times New Roman" w:hAnsi="Times New Roman" w:cs="Times New Roman"/>
          <w:szCs w:val="24"/>
        </w:rPr>
      </w:pPr>
      <w:r w:rsidRPr="003B6C11">
        <w:rPr>
          <w:rFonts w:ascii="Times New Roman" w:hAnsi="Times New Roman" w:cs="Times New Roman"/>
          <w:szCs w:val="24"/>
        </w:rPr>
        <w:lastRenderedPageBreak/>
        <w:t xml:space="preserve">30 Schatzberg AF, Haddad P, Kaplan EM, et al. </w:t>
      </w:r>
      <w:r w:rsidRPr="008867A6">
        <w:rPr>
          <w:rFonts w:ascii="Times New Roman" w:hAnsi="Times New Roman" w:cs="Times New Roman"/>
          <w:szCs w:val="24"/>
        </w:rPr>
        <w:t xml:space="preserve">Serotonin reuptake inhibitor discontinuation syndrome: a hypothetical definition. Discontinuation Consensus panel. J Clin Psychiatry 1997;58 </w:t>
      </w:r>
      <w:proofErr w:type="spellStart"/>
      <w:r w:rsidRPr="008867A6">
        <w:rPr>
          <w:rFonts w:ascii="Times New Roman" w:hAnsi="Times New Roman" w:cs="Times New Roman"/>
          <w:szCs w:val="24"/>
        </w:rPr>
        <w:t>Suppl</w:t>
      </w:r>
      <w:proofErr w:type="spellEnd"/>
      <w:r w:rsidRPr="008867A6">
        <w:rPr>
          <w:rFonts w:ascii="Times New Roman" w:hAnsi="Times New Roman" w:cs="Times New Roman"/>
          <w:szCs w:val="24"/>
        </w:rPr>
        <w:t xml:space="preserve"> 7:5-10.</w:t>
      </w:r>
    </w:p>
    <w:p w14:paraId="22895E86" w14:textId="77777777" w:rsidR="008055E3" w:rsidRPr="008867A6" w:rsidRDefault="008055E3" w:rsidP="008055E3">
      <w:pPr>
        <w:rPr>
          <w:rFonts w:ascii="Times New Roman" w:hAnsi="Times New Roman" w:cs="Times New Roman"/>
          <w:szCs w:val="24"/>
        </w:rPr>
      </w:pPr>
    </w:p>
    <w:p w14:paraId="0AFBF38E" w14:textId="77777777" w:rsidR="008055E3" w:rsidRPr="008867A6" w:rsidRDefault="008055E3" w:rsidP="008055E3">
      <w:pPr>
        <w:rPr>
          <w:rFonts w:ascii="Times New Roman" w:hAnsi="Times New Roman" w:cs="Times New Roman"/>
          <w:szCs w:val="24"/>
        </w:rPr>
      </w:pPr>
      <w:r w:rsidRPr="008867A6">
        <w:rPr>
          <w:rFonts w:ascii="Times New Roman" w:hAnsi="Times New Roman" w:cs="Times New Roman"/>
          <w:szCs w:val="24"/>
        </w:rPr>
        <w:t xml:space="preserve">31 Levine B. </w:t>
      </w:r>
      <w:hyperlink r:id="rId19" w:history="1">
        <w:r w:rsidRPr="008867A6">
          <w:rPr>
            <w:rStyle w:val="Hyperlink"/>
            <w:rFonts w:ascii="Times New Roman" w:hAnsi="Times New Roman" w:cs="Times New Roman"/>
            <w:szCs w:val="24"/>
          </w:rPr>
          <w:t xml:space="preserve">Too corrupt, insane &amp; ridiculous to be reformed? Even establishment </w:t>
        </w:r>
        <w:proofErr w:type="gramStart"/>
        <w:r w:rsidRPr="008867A6">
          <w:rPr>
            <w:rStyle w:val="Hyperlink"/>
            <w:rFonts w:ascii="Times New Roman" w:hAnsi="Times New Roman" w:cs="Times New Roman"/>
            <w:szCs w:val="24"/>
          </w:rPr>
          <w:t>psychiatrists</w:t>
        </w:r>
        <w:proofErr w:type="gramEnd"/>
        <w:r w:rsidRPr="008867A6">
          <w:rPr>
            <w:rStyle w:val="Hyperlink"/>
            <w:rFonts w:ascii="Times New Roman" w:hAnsi="Times New Roman" w:cs="Times New Roman"/>
            <w:szCs w:val="24"/>
          </w:rPr>
          <w:t xml:space="preserve"> distance themselves from their own profession</w:t>
        </w:r>
      </w:hyperlink>
      <w:r w:rsidRPr="008867A6">
        <w:rPr>
          <w:rFonts w:ascii="Times New Roman" w:hAnsi="Times New Roman" w:cs="Times New Roman"/>
          <w:szCs w:val="24"/>
        </w:rPr>
        <w:t xml:space="preserve">. Mad in America 2014; April 17. </w:t>
      </w:r>
    </w:p>
    <w:p w14:paraId="7EBB3CE3" w14:textId="77777777" w:rsidR="008055E3" w:rsidRPr="008867A6" w:rsidRDefault="008055E3" w:rsidP="008055E3">
      <w:pPr>
        <w:rPr>
          <w:rFonts w:ascii="Times New Roman" w:hAnsi="Times New Roman" w:cs="Times New Roman"/>
          <w:szCs w:val="24"/>
        </w:rPr>
      </w:pPr>
    </w:p>
    <w:p w14:paraId="701BDA68" w14:textId="77777777" w:rsidR="008055E3" w:rsidRPr="008867A6" w:rsidRDefault="008055E3" w:rsidP="008055E3">
      <w:pPr>
        <w:rPr>
          <w:rFonts w:ascii="Times New Roman" w:hAnsi="Times New Roman" w:cs="Times New Roman"/>
          <w:szCs w:val="24"/>
        </w:rPr>
      </w:pPr>
      <w:r w:rsidRPr="008867A6">
        <w:rPr>
          <w:rFonts w:ascii="Times New Roman" w:hAnsi="Times New Roman" w:cs="Times New Roman"/>
          <w:szCs w:val="24"/>
        </w:rPr>
        <w:t>32 Warner CH, Bobo W, Warner C, et al. Antidepressant discontinuation syndrome. Am Fam Physician 2006;74:449-56.</w:t>
      </w:r>
    </w:p>
    <w:p w14:paraId="7796B10D" w14:textId="77777777" w:rsidR="008055E3" w:rsidRPr="008867A6" w:rsidRDefault="008055E3" w:rsidP="008055E3">
      <w:pPr>
        <w:rPr>
          <w:rFonts w:ascii="Times New Roman" w:hAnsi="Times New Roman" w:cs="Times New Roman"/>
          <w:szCs w:val="24"/>
        </w:rPr>
      </w:pPr>
    </w:p>
    <w:p w14:paraId="6B1347DD" w14:textId="77777777" w:rsidR="008055E3" w:rsidRPr="008867A6" w:rsidRDefault="008055E3" w:rsidP="008055E3">
      <w:pPr>
        <w:rPr>
          <w:rFonts w:ascii="Times New Roman" w:hAnsi="Times New Roman" w:cs="Times New Roman"/>
          <w:szCs w:val="24"/>
        </w:rPr>
      </w:pPr>
      <w:r w:rsidRPr="003B6C11">
        <w:rPr>
          <w:rFonts w:ascii="Times New Roman" w:hAnsi="Times New Roman" w:cs="Times New Roman"/>
          <w:szCs w:val="24"/>
          <w:lang w:val="sv-SE"/>
        </w:rPr>
        <w:t xml:space="preserve">33 Gabriel M, Sharma V. Antidepressant </w:t>
      </w:r>
      <w:proofErr w:type="spellStart"/>
      <w:r w:rsidRPr="003B6C11">
        <w:rPr>
          <w:rFonts w:ascii="Times New Roman" w:hAnsi="Times New Roman" w:cs="Times New Roman"/>
          <w:szCs w:val="24"/>
          <w:lang w:val="sv-SE"/>
        </w:rPr>
        <w:t>discontinuation</w:t>
      </w:r>
      <w:proofErr w:type="spellEnd"/>
      <w:r w:rsidRPr="003B6C11">
        <w:rPr>
          <w:rFonts w:ascii="Times New Roman" w:hAnsi="Times New Roman" w:cs="Times New Roman"/>
          <w:szCs w:val="24"/>
          <w:lang w:val="sv-SE"/>
        </w:rPr>
        <w:t xml:space="preserve"> </w:t>
      </w:r>
      <w:proofErr w:type="spellStart"/>
      <w:r w:rsidRPr="003B6C11">
        <w:rPr>
          <w:rFonts w:ascii="Times New Roman" w:hAnsi="Times New Roman" w:cs="Times New Roman"/>
          <w:szCs w:val="24"/>
          <w:lang w:val="sv-SE"/>
        </w:rPr>
        <w:t>syndrome</w:t>
      </w:r>
      <w:proofErr w:type="spellEnd"/>
      <w:r w:rsidRPr="003B6C11">
        <w:rPr>
          <w:rFonts w:ascii="Times New Roman" w:hAnsi="Times New Roman" w:cs="Times New Roman"/>
          <w:szCs w:val="24"/>
          <w:lang w:val="sv-SE"/>
        </w:rPr>
        <w:t xml:space="preserve">. </w:t>
      </w:r>
      <w:r w:rsidRPr="008867A6">
        <w:rPr>
          <w:rFonts w:ascii="Times New Roman" w:hAnsi="Times New Roman" w:cs="Times New Roman"/>
          <w:szCs w:val="24"/>
        </w:rPr>
        <w:t>CMAJ 2017;189:E747.</w:t>
      </w:r>
    </w:p>
    <w:p w14:paraId="5DB8EB22" w14:textId="77777777" w:rsidR="008055E3" w:rsidRPr="008867A6" w:rsidRDefault="008055E3" w:rsidP="008055E3">
      <w:pPr>
        <w:rPr>
          <w:rFonts w:ascii="Times New Roman" w:hAnsi="Times New Roman" w:cs="Times New Roman"/>
          <w:szCs w:val="24"/>
        </w:rPr>
      </w:pPr>
    </w:p>
    <w:p w14:paraId="1A216F50" w14:textId="77777777" w:rsidR="008055E3" w:rsidRPr="008867A6" w:rsidRDefault="008055E3" w:rsidP="008055E3">
      <w:pPr>
        <w:rPr>
          <w:rFonts w:ascii="Times New Roman" w:hAnsi="Times New Roman" w:cs="Times New Roman"/>
          <w:szCs w:val="24"/>
        </w:rPr>
      </w:pPr>
      <w:r w:rsidRPr="008867A6">
        <w:rPr>
          <w:rFonts w:ascii="Times New Roman" w:hAnsi="Times New Roman" w:cs="Times New Roman"/>
          <w:szCs w:val="24"/>
        </w:rPr>
        <w:t xml:space="preserve">34 Bullock C, Bernstein CA. </w:t>
      </w:r>
      <w:hyperlink r:id="rId20" w:history="1">
        <w:r w:rsidRPr="008867A6">
          <w:rPr>
            <w:rStyle w:val="Hyperlink"/>
            <w:rFonts w:ascii="Times New Roman" w:hAnsi="Times New Roman" w:cs="Times New Roman"/>
            <w:szCs w:val="24"/>
          </w:rPr>
          <w:t>Discontinuation syndrome and antidepressants</w:t>
        </w:r>
      </w:hyperlink>
      <w:r w:rsidRPr="008867A6">
        <w:rPr>
          <w:rFonts w:ascii="Times New Roman" w:hAnsi="Times New Roman" w:cs="Times New Roman"/>
          <w:szCs w:val="24"/>
        </w:rPr>
        <w:t xml:space="preserve">. Harvard Health Blog 2019; April 11. </w:t>
      </w:r>
    </w:p>
    <w:p w14:paraId="0FB8227D" w14:textId="77777777" w:rsidR="008055E3" w:rsidRPr="008867A6" w:rsidRDefault="008055E3" w:rsidP="008055E3">
      <w:pPr>
        <w:rPr>
          <w:rFonts w:ascii="Times New Roman" w:hAnsi="Times New Roman" w:cs="Times New Roman"/>
          <w:szCs w:val="24"/>
        </w:rPr>
      </w:pPr>
    </w:p>
    <w:p w14:paraId="260FC165" w14:textId="77777777" w:rsidR="008055E3" w:rsidRPr="008867A6" w:rsidRDefault="008055E3" w:rsidP="008055E3">
      <w:pPr>
        <w:rPr>
          <w:rFonts w:ascii="Times New Roman" w:hAnsi="Times New Roman" w:cs="Times New Roman"/>
          <w:szCs w:val="24"/>
        </w:rPr>
      </w:pPr>
      <w:r w:rsidRPr="008867A6">
        <w:rPr>
          <w:rFonts w:ascii="Times New Roman" w:hAnsi="Times New Roman" w:cs="Times New Roman"/>
          <w:color w:val="000000"/>
          <w:szCs w:val="24"/>
          <w:lang w:eastAsia="en-GB"/>
        </w:rPr>
        <w:t xml:space="preserve">35 </w:t>
      </w:r>
      <w:hyperlink r:id="rId21" w:history="1">
        <w:r w:rsidRPr="008867A6">
          <w:rPr>
            <w:rStyle w:val="Hyperlink"/>
            <w:rFonts w:ascii="Times New Roman" w:hAnsi="Times New Roman" w:cs="Times New Roman"/>
            <w:szCs w:val="24"/>
          </w:rPr>
          <w:t>Depression in adults: recognition and management</w:t>
        </w:r>
      </w:hyperlink>
      <w:r w:rsidRPr="008867A6">
        <w:rPr>
          <w:rFonts w:ascii="Times New Roman" w:hAnsi="Times New Roman" w:cs="Times New Roman"/>
          <w:szCs w:val="24"/>
        </w:rPr>
        <w:t xml:space="preserve">. National Institute for Health and Care Excellence (NICE) 2009; Oct 28. </w:t>
      </w:r>
    </w:p>
    <w:p w14:paraId="457B0B12" w14:textId="77777777" w:rsidR="008055E3" w:rsidRPr="008867A6" w:rsidRDefault="008055E3" w:rsidP="008055E3">
      <w:pPr>
        <w:rPr>
          <w:rFonts w:ascii="Times New Roman" w:hAnsi="Times New Roman" w:cs="Times New Roman"/>
          <w:szCs w:val="24"/>
        </w:rPr>
      </w:pPr>
    </w:p>
    <w:p w14:paraId="1C64810A" w14:textId="77777777" w:rsidR="008055E3" w:rsidRPr="008867A6" w:rsidRDefault="008055E3" w:rsidP="008055E3">
      <w:pPr>
        <w:rPr>
          <w:rFonts w:ascii="Times New Roman" w:hAnsi="Times New Roman" w:cs="Times New Roman"/>
          <w:szCs w:val="24"/>
        </w:rPr>
      </w:pPr>
      <w:r w:rsidRPr="008867A6">
        <w:rPr>
          <w:rFonts w:ascii="Times New Roman" w:hAnsi="Times New Roman" w:cs="Times New Roman"/>
          <w:szCs w:val="24"/>
        </w:rPr>
        <w:t>36 Davies J, Read J, Hengartner MP, et al. Clinical guidelines on antidepressant withdrawal urgently need updating. BMJ 2019;365:l2238.</w:t>
      </w:r>
    </w:p>
    <w:p w14:paraId="56B72BC2" w14:textId="77777777" w:rsidR="008055E3" w:rsidRPr="008867A6" w:rsidRDefault="008055E3" w:rsidP="008055E3">
      <w:pPr>
        <w:rPr>
          <w:rFonts w:ascii="Times New Roman" w:hAnsi="Times New Roman" w:cs="Times New Roman"/>
          <w:szCs w:val="24"/>
        </w:rPr>
      </w:pPr>
    </w:p>
    <w:p w14:paraId="4C16841F" w14:textId="77777777" w:rsidR="008055E3" w:rsidRPr="008867A6" w:rsidRDefault="008055E3" w:rsidP="008055E3">
      <w:pPr>
        <w:rPr>
          <w:rFonts w:ascii="Times New Roman" w:hAnsi="Times New Roman" w:cs="Times New Roman"/>
          <w:szCs w:val="24"/>
        </w:rPr>
      </w:pPr>
      <w:bookmarkStart w:id="4" w:name="_Hlk143505713"/>
      <w:r w:rsidRPr="008867A6">
        <w:rPr>
          <w:rFonts w:ascii="Times New Roman" w:hAnsi="Times New Roman" w:cs="Times New Roman"/>
          <w:szCs w:val="24"/>
        </w:rPr>
        <w:t xml:space="preserve">37 </w:t>
      </w:r>
      <w:hyperlink r:id="rId22" w:history="1">
        <w:r w:rsidRPr="008867A6">
          <w:rPr>
            <w:rStyle w:val="Hyperlink"/>
            <w:rFonts w:ascii="Times New Roman" w:hAnsi="Times New Roman" w:cs="Times New Roman"/>
            <w:szCs w:val="24"/>
          </w:rPr>
          <w:t>Depression in adults: treatment and management</w:t>
        </w:r>
      </w:hyperlink>
      <w:r w:rsidRPr="008867A6">
        <w:rPr>
          <w:rFonts w:ascii="Times New Roman" w:hAnsi="Times New Roman" w:cs="Times New Roman"/>
          <w:szCs w:val="24"/>
        </w:rPr>
        <w:t>. NICE guideline [NG222] 2022; June 29.</w:t>
      </w:r>
    </w:p>
    <w:bookmarkEnd w:id="4"/>
    <w:p w14:paraId="16D78084" w14:textId="77777777" w:rsidR="008055E3" w:rsidRPr="008867A6" w:rsidRDefault="008055E3" w:rsidP="008055E3">
      <w:pPr>
        <w:rPr>
          <w:rFonts w:ascii="Times New Roman" w:hAnsi="Times New Roman" w:cs="Times New Roman"/>
          <w:szCs w:val="24"/>
        </w:rPr>
      </w:pPr>
    </w:p>
    <w:p w14:paraId="646A06F7" w14:textId="77777777" w:rsidR="008055E3" w:rsidRPr="008867A6" w:rsidRDefault="008055E3" w:rsidP="008055E3">
      <w:pPr>
        <w:rPr>
          <w:rFonts w:ascii="Times New Roman" w:hAnsi="Times New Roman" w:cs="Times New Roman"/>
          <w:szCs w:val="24"/>
        </w:rPr>
      </w:pPr>
      <w:r w:rsidRPr="008867A6">
        <w:rPr>
          <w:rFonts w:ascii="Times New Roman" w:hAnsi="Times New Roman" w:cs="Times New Roman"/>
          <w:szCs w:val="24"/>
        </w:rPr>
        <w:t>38 Iacobucci, G. NICE updates antidepressant guidelines to reflect severity and length of withdrawal symptoms. BMJ 2019;367:l6103.</w:t>
      </w:r>
    </w:p>
    <w:p w14:paraId="529A28B7" w14:textId="77777777" w:rsidR="008055E3" w:rsidRPr="008867A6" w:rsidRDefault="008055E3" w:rsidP="008055E3">
      <w:pPr>
        <w:rPr>
          <w:rFonts w:ascii="Times New Roman" w:hAnsi="Times New Roman" w:cs="Times New Roman"/>
          <w:szCs w:val="24"/>
        </w:rPr>
      </w:pPr>
    </w:p>
    <w:p w14:paraId="7F18DF66" w14:textId="77777777" w:rsidR="008055E3" w:rsidRPr="008867A6" w:rsidRDefault="008055E3" w:rsidP="008055E3">
      <w:pPr>
        <w:rPr>
          <w:rFonts w:ascii="Times New Roman" w:hAnsi="Times New Roman" w:cs="Times New Roman"/>
          <w:szCs w:val="24"/>
        </w:rPr>
      </w:pPr>
      <w:r w:rsidRPr="008867A6">
        <w:rPr>
          <w:rFonts w:ascii="Times New Roman" w:hAnsi="Times New Roman" w:cs="Times New Roman"/>
          <w:szCs w:val="24"/>
        </w:rPr>
        <w:t xml:space="preserve">39 Smith JL. </w:t>
      </w:r>
      <w:hyperlink r:id="rId23" w:history="1">
        <w:r w:rsidRPr="008867A6">
          <w:rPr>
            <w:rStyle w:val="Hyperlink"/>
            <w:rFonts w:ascii="Times New Roman" w:hAnsi="Times New Roman" w:cs="Times New Roman"/>
            <w:szCs w:val="24"/>
          </w:rPr>
          <w:t>Julia Llewellyn Smith meets Luke Montagu</w:t>
        </w:r>
      </w:hyperlink>
      <w:r w:rsidRPr="008867A6">
        <w:rPr>
          <w:rFonts w:ascii="Times New Roman" w:hAnsi="Times New Roman" w:cs="Times New Roman"/>
          <w:szCs w:val="24"/>
        </w:rPr>
        <w:t xml:space="preserve">. The Times Magazine 2015; July 18:22-6. </w:t>
      </w:r>
    </w:p>
    <w:p w14:paraId="783F53F9" w14:textId="77777777" w:rsidR="008055E3" w:rsidRPr="008867A6" w:rsidRDefault="008055E3" w:rsidP="008055E3">
      <w:pPr>
        <w:rPr>
          <w:rFonts w:ascii="Times New Roman" w:hAnsi="Times New Roman" w:cs="Times New Roman"/>
          <w:szCs w:val="24"/>
        </w:rPr>
      </w:pPr>
    </w:p>
    <w:p w14:paraId="3085647B" w14:textId="77777777" w:rsidR="008055E3" w:rsidRPr="008867A6" w:rsidRDefault="008055E3" w:rsidP="008055E3">
      <w:pPr>
        <w:rPr>
          <w:rFonts w:ascii="Times New Roman" w:hAnsi="Times New Roman" w:cs="Times New Roman"/>
          <w:szCs w:val="24"/>
        </w:rPr>
      </w:pPr>
      <w:r w:rsidRPr="008867A6">
        <w:rPr>
          <w:rFonts w:ascii="Times New Roman" w:hAnsi="Times New Roman" w:cs="Times New Roman"/>
          <w:szCs w:val="24"/>
        </w:rPr>
        <w:t xml:space="preserve">40 Montagu L. </w:t>
      </w:r>
      <w:hyperlink r:id="rId24" w:history="1">
        <w:r w:rsidRPr="008867A6">
          <w:rPr>
            <w:rStyle w:val="Hyperlink"/>
            <w:rFonts w:ascii="Times New Roman" w:hAnsi="Times New Roman" w:cs="Times New Roman"/>
            <w:szCs w:val="24"/>
          </w:rPr>
          <w:t>'Doctors gave me depression pills I DIDN'T need for 20 years': Coming off his antidepressants drove Viscount Hinchingbrooke to the brink - but his story is alarmingly common</w:t>
        </w:r>
      </w:hyperlink>
      <w:r w:rsidRPr="008867A6">
        <w:rPr>
          <w:rFonts w:ascii="Times New Roman" w:hAnsi="Times New Roman" w:cs="Times New Roman"/>
          <w:szCs w:val="24"/>
        </w:rPr>
        <w:t xml:space="preserve">. Daily Mail 2017; Jan 30. </w:t>
      </w:r>
    </w:p>
    <w:p w14:paraId="086C8141" w14:textId="77777777" w:rsidR="008055E3" w:rsidRPr="008867A6" w:rsidRDefault="008055E3" w:rsidP="008055E3">
      <w:pPr>
        <w:rPr>
          <w:rFonts w:ascii="Times New Roman" w:hAnsi="Times New Roman" w:cs="Times New Roman"/>
          <w:color w:val="000000"/>
          <w:szCs w:val="24"/>
          <w:lang w:eastAsia="en-GB"/>
        </w:rPr>
      </w:pPr>
    </w:p>
    <w:p w14:paraId="45A7416D" w14:textId="77777777" w:rsidR="008055E3" w:rsidRPr="00A9204D" w:rsidRDefault="008055E3" w:rsidP="008055E3">
      <w:pPr>
        <w:rPr>
          <w:rFonts w:ascii="Times New Roman" w:hAnsi="Times New Roman" w:cs="Times New Roman"/>
          <w:szCs w:val="24"/>
          <w:lang w:val="da-DK"/>
        </w:rPr>
      </w:pPr>
      <w:r w:rsidRPr="008867A6">
        <w:rPr>
          <w:rFonts w:ascii="Times New Roman" w:hAnsi="Times New Roman" w:cs="Times New Roman"/>
          <w:color w:val="000000"/>
          <w:szCs w:val="24"/>
          <w:lang w:eastAsia="en-GB"/>
        </w:rPr>
        <w:t xml:space="preserve">41 </w:t>
      </w:r>
      <w:r w:rsidRPr="008867A6">
        <w:rPr>
          <w:rFonts w:ascii="Times New Roman" w:hAnsi="Times New Roman" w:cs="Times New Roman"/>
          <w:szCs w:val="24"/>
        </w:rPr>
        <w:t xml:space="preserve">Earl of Sandwich. </w:t>
      </w:r>
      <w:hyperlink r:id="rId25" w:anchor="contribution-2C578EC2-8B18-462C-8181-91FE31C2F977" w:history="1">
        <w:r w:rsidRPr="008867A6">
          <w:rPr>
            <w:rStyle w:val="Hyperlink"/>
            <w:rFonts w:ascii="Times New Roman" w:hAnsi="Times New Roman" w:cs="Times New Roman"/>
            <w:szCs w:val="24"/>
          </w:rPr>
          <w:t>The long-term sustainability of the NHS and adult social care</w:t>
        </w:r>
      </w:hyperlink>
      <w:r w:rsidRPr="008867A6">
        <w:rPr>
          <w:rFonts w:ascii="Times New Roman" w:hAnsi="Times New Roman" w:cs="Times New Roman"/>
          <w:szCs w:val="24"/>
        </w:rPr>
        <w:t xml:space="preserve">. </w:t>
      </w:r>
      <w:proofErr w:type="spellStart"/>
      <w:proofErr w:type="gramStart"/>
      <w:r w:rsidRPr="00A9204D">
        <w:rPr>
          <w:rFonts w:ascii="Times New Roman" w:hAnsi="Times New Roman" w:cs="Times New Roman"/>
          <w:szCs w:val="24"/>
          <w:lang w:val="da-DK"/>
        </w:rPr>
        <w:t>Hansard</w:t>
      </w:r>
      <w:proofErr w:type="spellEnd"/>
      <w:r w:rsidRPr="00A9204D">
        <w:rPr>
          <w:rFonts w:ascii="Times New Roman" w:hAnsi="Times New Roman" w:cs="Times New Roman"/>
          <w:szCs w:val="24"/>
          <w:lang w:val="da-DK"/>
        </w:rPr>
        <w:t xml:space="preserve">  2018</w:t>
      </w:r>
      <w:proofErr w:type="gramEnd"/>
      <w:r w:rsidRPr="00A9204D">
        <w:rPr>
          <w:rFonts w:ascii="Times New Roman" w:hAnsi="Times New Roman" w:cs="Times New Roman"/>
          <w:szCs w:val="24"/>
          <w:lang w:val="da-DK"/>
        </w:rPr>
        <w:t>; April 26.</w:t>
      </w:r>
    </w:p>
    <w:p w14:paraId="3C85CFE2" w14:textId="77777777" w:rsidR="008055E3" w:rsidRPr="00A9204D" w:rsidRDefault="008055E3" w:rsidP="008055E3">
      <w:pPr>
        <w:rPr>
          <w:rFonts w:ascii="Times New Roman" w:hAnsi="Times New Roman" w:cs="Times New Roman"/>
          <w:szCs w:val="24"/>
          <w:lang w:val="da-DK"/>
        </w:rPr>
      </w:pPr>
    </w:p>
    <w:p w14:paraId="7484F068" w14:textId="77777777" w:rsidR="008055E3" w:rsidRPr="008867A6" w:rsidRDefault="008055E3" w:rsidP="008055E3">
      <w:pPr>
        <w:rPr>
          <w:rFonts w:ascii="Times New Roman" w:hAnsi="Times New Roman" w:cs="Times New Roman"/>
          <w:color w:val="000000"/>
          <w:szCs w:val="24"/>
          <w:lang w:eastAsia="en-GB"/>
        </w:rPr>
      </w:pPr>
      <w:r w:rsidRPr="00A9204D">
        <w:rPr>
          <w:rFonts w:ascii="Times New Roman" w:hAnsi="Times New Roman" w:cs="Times New Roman"/>
          <w:color w:val="000000"/>
          <w:szCs w:val="24"/>
          <w:lang w:val="da-DK" w:eastAsia="en-GB"/>
        </w:rPr>
        <w:t xml:space="preserve">42 </w:t>
      </w:r>
      <w:proofErr w:type="spellStart"/>
      <w:r w:rsidRPr="00A9204D">
        <w:rPr>
          <w:rFonts w:ascii="Times New Roman" w:hAnsi="Times New Roman" w:cs="Times New Roman"/>
          <w:color w:val="000000"/>
          <w:szCs w:val="24"/>
          <w:lang w:val="da-DK" w:eastAsia="en-GB"/>
        </w:rPr>
        <w:t>Michelson</w:t>
      </w:r>
      <w:proofErr w:type="spellEnd"/>
      <w:r w:rsidRPr="00A9204D">
        <w:rPr>
          <w:rFonts w:ascii="Times New Roman" w:hAnsi="Times New Roman" w:cs="Times New Roman"/>
          <w:color w:val="000000"/>
          <w:szCs w:val="24"/>
          <w:lang w:val="da-DK" w:eastAsia="en-GB"/>
        </w:rPr>
        <w:t xml:space="preserve"> D, Fava M, Amsterdam J, et al. </w:t>
      </w:r>
      <w:r w:rsidRPr="008867A6">
        <w:rPr>
          <w:rFonts w:ascii="Times New Roman" w:hAnsi="Times New Roman" w:cs="Times New Roman"/>
          <w:color w:val="000000"/>
          <w:szCs w:val="24"/>
          <w:lang w:eastAsia="en-GB"/>
        </w:rPr>
        <w:t xml:space="preserve">Interruption of selective serotonin reuptake inhibitor treatment. Double-blind, placebo-controlled trial. Br J Psychiatry 2000;176:363-8.   </w:t>
      </w:r>
    </w:p>
    <w:p w14:paraId="2B07C7C9" w14:textId="77777777" w:rsidR="008055E3" w:rsidRPr="008867A6" w:rsidRDefault="008055E3" w:rsidP="008055E3">
      <w:pPr>
        <w:rPr>
          <w:rFonts w:ascii="Times New Roman" w:hAnsi="Times New Roman" w:cs="Times New Roman"/>
          <w:szCs w:val="24"/>
        </w:rPr>
      </w:pPr>
    </w:p>
    <w:p w14:paraId="64882330" w14:textId="77777777" w:rsidR="008055E3" w:rsidRPr="008867A6" w:rsidRDefault="008055E3" w:rsidP="008055E3">
      <w:pPr>
        <w:rPr>
          <w:rFonts w:ascii="Times New Roman" w:hAnsi="Times New Roman" w:cs="Times New Roman"/>
          <w:color w:val="000000"/>
          <w:szCs w:val="24"/>
          <w:lang w:eastAsia="en-GB"/>
        </w:rPr>
      </w:pPr>
      <w:r w:rsidRPr="008867A6">
        <w:rPr>
          <w:rFonts w:ascii="Times New Roman" w:hAnsi="Times New Roman" w:cs="Times New Roman"/>
          <w:color w:val="000000"/>
          <w:szCs w:val="24"/>
          <w:lang w:eastAsia="en-GB"/>
        </w:rPr>
        <w:t xml:space="preserve">43 Jha, M, Rush, A, Trivedi, M. When discontinuing SSRI antidepressants is a challenge: management tips. Am J </w:t>
      </w:r>
      <w:proofErr w:type="spellStart"/>
      <w:r w:rsidRPr="008867A6">
        <w:rPr>
          <w:rFonts w:ascii="Times New Roman" w:hAnsi="Times New Roman" w:cs="Times New Roman"/>
          <w:color w:val="000000"/>
          <w:szCs w:val="24"/>
          <w:lang w:eastAsia="en-GB"/>
        </w:rPr>
        <w:t>Psychiat</w:t>
      </w:r>
      <w:proofErr w:type="spellEnd"/>
      <w:r w:rsidRPr="008867A6">
        <w:rPr>
          <w:rFonts w:ascii="Times New Roman" w:hAnsi="Times New Roman" w:cs="Times New Roman"/>
          <w:color w:val="000000"/>
          <w:szCs w:val="24"/>
          <w:lang w:eastAsia="en-GB"/>
        </w:rPr>
        <w:t xml:space="preserve"> 2018;175:1176-84.</w:t>
      </w:r>
    </w:p>
    <w:p w14:paraId="55BAD8FB" w14:textId="77777777" w:rsidR="008055E3" w:rsidRPr="008867A6" w:rsidRDefault="008055E3" w:rsidP="008055E3">
      <w:pPr>
        <w:rPr>
          <w:rFonts w:ascii="Times New Roman" w:hAnsi="Times New Roman" w:cs="Times New Roman"/>
          <w:color w:val="000000"/>
          <w:szCs w:val="24"/>
          <w:lang w:eastAsia="en-GB"/>
        </w:rPr>
      </w:pPr>
    </w:p>
    <w:p w14:paraId="7C22E847" w14:textId="77777777" w:rsidR="008055E3" w:rsidRPr="008867A6" w:rsidRDefault="008055E3" w:rsidP="008055E3">
      <w:pPr>
        <w:rPr>
          <w:rFonts w:ascii="Times New Roman" w:hAnsi="Times New Roman" w:cs="Times New Roman"/>
          <w:color w:val="000000"/>
          <w:szCs w:val="24"/>
          <w:lang w:eastAsia="en-GB"/>
        </w:rPr>
      </w:pPr>
      <w:r w:rsidRPr="008867A6">
        <w:rPr>
          <w:rFonts w:ascii="Times New Roman" w:hAnsi="Times New Roman" w:cs="Times New Roman"/>
          <w:color w:val="000000"/>
          <w:szCs w:val="24"/>
          <w:lang w:eastAsia="en-GB"/>
        </w:rPr>
        <w:t xml:space="preserve">44 Hengartner, M, Davies, J, Read, J. How long does antidepressant withdrawal typically last? Am J </w:t>
      </w:r>
      <w:proofErr w:type="spellStart"/>
      <w:r w:rsidRPr="008867A6">
        <w:rPr>
          <w:rFonts w:ascii="Times New Roman" w:hAnsi="Times New Roman" w:cs="Times New Roman"/>
          <w:color w:val="000000"/>
          <w:szCs w:val="24"/>
          <w:lang w:eastAsia="en-GB"/>
        </w:rPr>
        <w:t>Psychiat</w:t>
      </w:r>
      <w:proofErr w:type="spellEnd"/>
      <w:r w:rsidRPr="008867A6">
        <w:rPr>
          <w:rFonts w:ascii="Times New Roman" w:hAnsi="Times New Roman" w:cs="Times New Roman"/>
          <w:color w:val="000000"/>
          <w:szCs w:val="24"/>
          <w:lang w:eastAsia="en-GB"/>
        </w:rPr>
        <w:t xml:space="preserve"> 2019;176:487.</w:t>
      </w:r>
    </w:p>
    <w:p w14:paraId="6235D67D" w14:textId="77777777" w:rsidR="008055E3" w:rsidRPr="008867A6" w:rsidRDefault="008055E3" w:rsidP="008055E3">
      <w:pPr>
        <w:rPr>
          <w:rFonts w:ascii="Times New Roman" w:hAnsi="Times New Roman" w:cs="Times New Roman"/>
          <w:color w:val="000000"/>
          <w:szCs w:val="24"/>
          <w:lang w:eastAsia="en-GB"/>
        </w:rPr>
      </w:pPr>
    </w:p>
    <w:p w14:paraId="46726C6D" w14:textId="77777777" w:rsidR="008055E3" w:rsidRPr="008867A6" w:rsidRDefault="008055E3" w:rsidP="008055E3">
      <w:pPr>
        <w:rPr>
          <w:rFonts w:ascii="Times New Roman" w:hAnsi="Times New Roman" w:cs="Times New Roman"/>
          <w:color w:val="000000"/>
          <w:szCs w:val="24"/>
          <w:lang w:eastAsia="en-GB"/>
        </w:rPr>
      </w:pPr>
      <w:r w:rsidRPr="008867A6">
        <w:rPr>
          <w:rFonts w:ascii="Times New Roman" w:hAnsi="Times New Roman" w:cs="Times New Roman"/>
          <w:color w:val="000000"/>
          <w:szCs w:val="24"/>
          <w:lang w:eastAsia="en-GB"/>
        </w:rPr>
        <w:t xml:space="preserve">45 </w:t>
      </w:r>
      <w:hyperlink r:id="rId26" w:history="1">
        <w:r w:rsidRPr="008867A6">
          <w:rPr>
            <w:rStyle w:val="Hyperlink"/>
            <w:rFonts w:ascii="Times New Roman" w:hAnsi="Times New Roman" w:cs="Times New Roman"/>
            <w:szCs w:val="24"/>
            <w:lang w:eastAsia="en-GB"/>
          </w:rPr>
          <w:t>Position statement on antidepressants and depression</w:t>
        </w:r>
      </w:hyperlink>
      <w:r w:rsidRPr="008867A6">
        <w:rPr>
          <w:rFonts w:ascii="Times New Roman" w:hAnsi="Times New Roman" w:cs="Times New Roman"/>
          <w:color w:val="000000"/>
          <w:szCs w:val="24"/>
          <w:lang w:eastAsia="en-GB"/>
        </w:rPr>
        <w:t xml:space="preserve">, PS04/19. Royal College of Psychiatrists 2019; May. </w:t>
      </w:r>
    </w:p>
    <w:p w14:paraId="2EB66478" w14:textId="77777777" w:rsidR="008055E3" w:rsidRPr="008867A6" w:rsidRDefault="008055E3" w:rsidP="008055E3">
      <w:pPr>
        <w:rPr>
          <w:rFonts w:ascii="Times New Roman" w:hAnsi="Times New Roman" w:cs="Times New Roman"/>
          <w:color w:val="000000"/>
          <w:szCs w:val="24"/>
          <w:lang w:eastAsia="en-GB"/>
        </w:rPr>
      </w:pPr>
    </w:p>
    <w:p w14:paraId="26392563" w14:textId="77777777" w:rsidR="008055E3" w:rsidRPr="008867A6" w:rsidRDefault="008055E3" w:rsidP="008055E3">
      <w:pPr>
        <w:rPr>
          <w:rFonts w:ascii="Times New Roman" w:hAnsi="Times New Roman" w:cs="Times New Roman"/>
          <w:szCs w:val="24"/>
        </w:rPr>
      </w:pPr>
      <w:r w:rsidRPr="008867A6">
        <w:rPr>
          <w:rFonts w:ascii="Times New Roman" w:hAnsi="Times New Roman" w:cs="Times New Roman"/>
          <w:szCs w:val="24"/>
        </w:rPr>
        <w:lastRenderedPageBreak/>
        <w:t xml:space="preserve">46 Read J, Renton J, Harrop C, et al. </w:t>
      </w:r>
      <w:hyperlink r:id="rId27" w:history="1">
        <w:r w:rsidRPr="008867A6">
          <w:rPr>
            <w:rStyle w:val="Hyperlink"/>
            <w:rFonts w:ascii="Times New Roman" w:hAnsi="Times New Roman" w:cs="Times New Roman"/>
            <w:szCs w:val="24"/>
          </w:rPr>
          <w:t>A survey of UK general practitioners about depression, antidepressants and withdrawal: implementing the 2019 Public Health England report</w:t>
        </w:r>
      </w:hyperlink>
      <w:r w:rsidRPr="008867A6">
        <w:rPr>
          <w:rFonts w:ascii="Times New Roman" w:hAnsi="Times New Roman" w:cs="Times New Roman"/>
          <w:szCs w:val="24"/>
        </w:rPr>
        <w:t xml:space="preserve">. Ther Adv </w:t>
      </w:r>
      <w:proofErr w:type="spellStart"/>
      <w:r w:rsidRPr="008867A6">
        <w:rPr>
          <w:rFonts w:ascii="Times New Roman" w:hAnsi="Times New Roman" w:cs="Times New Roman"/>
          <w:szCs w:val="24"/>
        </w:rPr>
        <w:t>Psychopharmacol</w:t>
      </w:r>
      <w:proofErr w:type="spellEnd"/>
      <w:r w:rsidRPr="008867A6">
        <w:rPr>
          <w:rFonts w:ascii="Times New Roman" w:hAnsi="Times New Roman" w:cs="Times New Roman"/>
          <w:szCs w:val="24"/>
        </w:rPr>
        <w:t xml:space="preserve"> 2020;10:2045125320950124.</w:t>
      </w:r>
    </w:p>
    <w:p w14:paraId="795C1FFA" w14:textId="77777777" w:rsidR="008055E3" w:rsidRPr="008867A6" w:rsidRDefault="008055E3" w:rsidP="008055E3">
      <w:pPr>
        <w:rPr>
          <w:rFonts w:ascii="Times New Roman" w:hAnsi="Times New Roman" w:cs="Times New Roman"/>
          <w:szCs w:val="24"/>
        </w:rPr>
      </w:pPr>
    </w:p>
    <w:p w14:paraId="5E43B1EE" w14:textId="77777777" w:rsidR="008055E3" w:rsidRPr="008867A6" w:rsidRDefault="008055E3" w:rsidP="008055E3">
      <w:pPr>
        <w:rPr>
          <w:rFonts w:ascii="Times New Roman" w:hAnsi="Times New Roman" w:cs="Times New Roman"/>
          <w:szCs w:val="24"/>
        </w:rPr>
      </w:pPr>
      <w:r w:rsidRPr="008867A6">
        <w:rPr>
          <w:rFonts w:ascii="Times New Roman" w:hAnsi="Times New Roman" w:cs="Times New Roman"/>
          <w:szCs w:val="24"/>
        </w:rPr>
        <w:t xml:space="preserve">47 </w:t>
      </w:r>
      <w:hyperlink r:id="rId28" w:history="1">
        <w:r w:rsidRPr="008867A6">
          <w:rPr>
            <w:rStyle w:val="Hyperlink"/>
            <w:rFonts w:ascii="Times New Roman" w:hAnsi="Times New Roman" w:cs="Times New Roman"/>
            <w:szCs w:val="24"/>
          </w:rPr>
          <w:t>Expert reaction to Royal College of Psychiatrists’ position statement on antidepressants</w:t>
        </w:r>
      </w:hyperlink>
      <w:r w:rsidRPr="008867A6">
        <w:rPr>
          <w:rFonts w:ascii="Times New Roman" w:hAnsi="Times New Roman" w:cs="Times New Roman"/>
          <w:szCs w:val="24"/>
        </w:rPr>
        <w:t>. Science Media Centre 2019; May 30.</w:t>
      </w:r>
    </w:p>
    <w:p w14:paraId="660DD7E4" w14:textId="77777777" w:rsidR="008055E3" w:rsidRPr="008867A6" w:rsidRDefault="008055E3" w:rsidP="008055E3">
      <w:pPr>
        <w:rPr>
          <w:rFonts w:ascii="Times New Roman" w:hAnsi="Times New Roman" w:cs="Times New Roman"/>
          <w:szCs w:val="24"/>
        </w:rPr>
      </w:pPr>
    </w:p>
    <w:p w14:paraId="3C203D44" w14:textId="77777777" w:rsidR="008055E3" w:rsidRPr="008867A6" w:rsidRDefault="008055E3" w:rsidP="008055E3">
      <w:pPr>
        <w:rPr>
          <w:rFonts w:ascii="Times New Roman" w:hAnsi="Times New Roman" w:cs="Times New Roman"/>
          <w:szCs w:val="24"/>
        </w:rPr>
      </w:pPr>
      <w:r w:rsidRPr="008867A6">
        <w:rPr>
          <w:rFonts w:ascii="Times New Roman" w:hAnsi="Times New Roman" w:cs="Times New Roman"/>
          <w:szCs w:val="24"/>
        </w:rPr>
        <w:t xml:space="preserve">48 </w:t>
      </w:r>
      <w:bookmarkStart w:id="5" w:name="_Hlk143505736"/>
      <w:r w:rsidRPr="008867A6">
        <w:rPr>
          <w:rStyle w:val="ref-title"/>
          <w:rFonts w:ascii="Times New Roman" w:eastAsiaTheme="majorEastAsia" w:hAnsi="Times New Roman" w:cs="Times New Roman"/>
          <w:szCs w:val="24"/>
        </w:rPr>
        <w:fldChar w:fldCharType="begin"/>
      </w:r>
      <w:r w:rsidRPr="008867A6">
        <w:rPr>
          <w:rStyle w:val="ref-title"/>
          <w:rFonts w:ascii="Times New Roman" w:eastAsiaTheme="majorEastAsia" w:hAnsi="Times New Roman" w:cs="Times New Roman"/>
          <w:szCs w:val="24"/>
        </w:rPr>
        <w:instrText>HYPERLINK "http://pathways.nice.org.uk/pathways/depression"</w:instrText>
      </w:r>
      <w:r w:rsidRPr="008867A6">
        <w:rPr>
          <w:rStyle w:val="ref-title"/>
          <w:rFonts w:ascii="Times New Roman" w:eastAsiaTheme="majorEastAsia" w:hAnsi="Times New Roman" w:cs="Times New Roman"/>
          <w:szCs w:val="24"/>
        </w:rPr>
      </w:r>
      <w:r w:rsidRPr="008867A6">
        <w:rPr>
          <w:rStyle w:val="ref-title"/>
          <w:rFonts w:ascii="Times New Roman" w:eastAsiaTheme="majorEastAsia" w:hAnsi="Times New Roman" w:cs="Times New Roman"/>
          <w:szCs w:val="24"/>
        </w:rPr>
        <w:fldChar w:fldCharType="separate"/>
      </w:r>
      <w:r w:rsidRPr="008867A6">
        <w:rPr>
          <w:rStyle w:val="Hyperlink"/>
          <w:rFonts w:ascii="Times New Roman" w:eastAsiaTheme="majorEastAsia" w:hAnsi="Times New Roman" w:cs="Times New Roman"/>
          <w:szCs w:val="24"/>
        </w:rPr>
        <w:t>Antidepressant treatment in adults</w:t>
      </w:r>
      <w:r w:rsidRPr="008867A6">
        <w:rPr>
          <w:rStyle w:val="ref-title"/>
          <w:rFonts w:ascii="Times New Roman" w:eastAsiaTheme="majorEastAsia" w:hAnsi="Times New Roman" w:cs="Times New Roman"/>
          <w:szCs w:val="24"/>
        </w:rPr>
        <w:fldChar w:fldCharType="end"/>
      </w:r>
      <w:r w:rsidRPr="008867A6">
        <w:rPr>
          <w:rStyle w:val="mixed-citation"/>
          <w:rFonts w:ascii="Times New Roman" w:eastAsiaTheme="majorEastAsia" w:hAnsi="Times New Roman" w:cs="Times New Roman"/>
          <w:szCs w:val="24"/>
        </w:rPr>
        <w:t xml:space="preserve">. </w:t>
      </w:r>
      <w:r w:rsidRPr="008867A6">
        <w:rPr>
          <w:rStyle w:val="ref-journal"/>
          <w:rFonts w:ascii="Times New Roman" w:eastAsiaTheme="majorEastAsia" w:hAnsi="Times New Roman" w:cs="Times New Roman"/>
          <w:szCs w:val="24"/>
        </w:rPr>
        <w:t>NICE</w:t>
      </w:r>
      <w:r w:rsidRPr="008867A6">
        <w:rPr>
          <w:rStyle w:val="mixed-citation"/>
          <w:rFonts w:ascii="Times New Roman" w:eastAsiaTheme="majorEastAsia" w:hAnsi="Times New Roman" w:cs="Times New Roman"/>
          <w:szCs w:val="24"/>
        </w:rPr>
        <w:t xml:space="preserve"> 2019; October</w:t>
      </w:r>
      <w:bookmarkEnd w:id="5"/>
      <w:r w:rsidRPr="008867A6">
        <w:rPr>
          <w:rStyle w:val="mixed-citation"/>
          <w:rFonts w:ascii="Times New Roman" w:eastAsiaTheme="majorEastAsia" w:hAnsi="Times New Roman" w:cs="Times New Roman"/>
          <w:szCs w:val="24"/>
        </w:rPr>
        <w:t xml:space="preserve"> (the link does not lead to the document, which was likely deleted due to criticism).</w:t>
      </w:r>
    </w:p>
    <w:p w14:paraId="3BDB21B6" w14:textId="77777777" w:rsidR="008055E3" w:rsidRPr="008867A6" w:rsidRDefault="008055E3" w:rsidP="008055E3">
      <w:pPr>
        <w:rPr>
          <w:rFonts w:ascii="Times New Roman" w:hAnsi="Times New Roman" w:cs="Times New Roman"/>
          <w:color w:val="000000"/>
          <w:szCs w:val="24"/>
          <w:lang w:eastAsia="en-GB"/>
        </w:rPr>
      </w:pPr>
    </w:p>
    <w:p w14:paraId="60A90BF2" w14:textId="77777777" w:rsidR="008055E3" w:rsidRPr="00A9204D" w:rsidRDefault="008055E3" w:rsidP="008055E3">
      <w:pPr>
        <w:rPr>
          <w:rFonts w:ascii="Times New Roman" w:hAnsi="Times New Roman" w:cs="Times New Roman"/>
          <w:szCs w:val="24"/>
          <w:lang w:val="da-DK"/>
        </w:rPr>
      </w:pPr>
      <w:r w:rsidRPr="008867A6">
        <w:rPr>
          <w:rFonts w:ascii="Times New Roman" w:hAnsi="Times New Roman" w:cs="Times New Roman"/>
          <w:szCs w:val="24"/>
        </w:rPr>
        <w:t xml:space="preserve">49 Gøtzsche PC. Mammography screening: truth, lies and controversy. </w:t>
      </w:r>
      <w:r w:rsidRPr="00A9204D">
        <w:rPr>
          <w:rFonts w:ascii="Times New Roman" w:hAnsi="Times New Roman" w:cs="Times New Roman"/>
          <w:szCs w:val="24"/>
          <w:lang w:val="da-DK"/>
        </w:rPr>
        <w:t xml:space="preserve">London: </w:t>
      </w:r>
      <w:proofErr w:type="spellStart"/>
      <w:r w:rsidRPr="00A9204D">
        <w:rPr>
          <w:rFonts w:ascii="Times New Roman" w:hAnsi="Times New Roman" w:cs="Times New Roman"/>
          <w:szCs w:val="24"/>
          <w:lang w:val="da-DK"/>
        </w:rPr>
        <w:t>Radcliffe</w:t>
      </w:r>
      <w:proofErr w:type="spellEnd"/>
      <w:r w:rsidRPr="00A9204D">
        <w:rPr>
          <w:rFonts w:ascii="Times New Roman" w:hAnsi="Times New Roman" w:cs="Times New Roman"/>
          <w:szCs w:val="24"/>
          <w:lang w:val="da-DK"/>
        </w:rPr>
        <w:t xml:space="preserve"> Publishing; 2012.</w:t>
      </w:r>
    </w:p>
    <w:p w14:paraId="503C3208" w14:textId="77777777" w:rsidR="008055E3" w:rsidRPr="00A9204D" w:rsidRDefault="008055E3" w:rsidP="008055E3">
      <w:pPr>
        <w:rPr>
          <w:rFonts w:ascii="Times New Roman" w:hAnsi="Times New Roman" w:cs="Times New Roman"/>
          <w:color w:val="000000"/>
          <w:szCs w:val="24"/>
          <w:lang w:val="da-DK" w:eastAsia="en-GB"/>
        </w:rPr>
      </w:pPr>
    </w:p>
    <w:p w14:paraId="3058450F" w14:textId="77777777" w:rsidR="008055E3" w:rsidRPr="008867A6" w:rsidRDefault="008055E3" w:rsidP="008055E3">
      <w:pPr>
        <w:rPr>
          <w:rFonts w:ascii="Times New Roman" w:hAnsi="Times New Roman" w:cs="Times New Roman"/>
          <w:szCs w:val="24"/>
        </w:rPr>
      </w:pPr>
      <w:r w:rsidRPr="00A9204D">
        <w:rPr>
          <w:rFonts w:ascii="Times New Roman" w:hAnsi="Times New Roman" w:cs="Times New Roman"/>
          <w:szCs w:val="24"/>
          <w:lang w:val="da-DK"/>
        </w:rPr>
        <w:t xml:space="preserve">50 Gøtzsche PC. Sundhedsstyrelsens farlige råd om depressionspiller. </w:t>
      </w:r>
      <w:r w:rsidRPr="008867A6">
        <w:rPr>
          <w:rFonts w:ascii="Times New Roman" w:hAnsi="Times New Roman" w:cs="Times New Roman"/>
          <w:szCs w:val="24"/>
        </w:rPr>
        <w:t>Politiken 2020; Feb 6.</w:t>
      </w:r>
    </w:p>
    <w:p w14:paraId="455E165B" w14:textId="77777777" w:rsidR="008055E3" w:rsidRPr="008867A6" w:rsidRDefault="008055E3" w:rsidP="008055E3">
      <w:pPr>
        <w:rPr>
          <w:rFonts w:ascii="Times New Roman" w:hAnsi="Times New Roman" w:cs="Times New Roman"/>
          <w:szCs w:val="24"/>
        </w:rPr>
      </w:pPr>
    </w:p>
    <w:p w14:paraId="458C8CF5" w14:textId="77777777" w:rsidR="008055E3" w:rsidRPr="008867A6" w:rsidRDefault="008055E3" w:rsidP="008055E3">
      <w:pPr>
        <w:rPr>
          <w:rFonts w:ascii="Times New Roman" w:hAnsi="Times New Roman" w:cs="Times New Roman"/>
          <w:szCs w:val="24"/>
        </w:rPr>
      </w:pPr>
      <w:r w:rsidRPr="008867A6">
        <w:rPr>
          <w:rFonts w:ascii="Times New Roman" w:hAnsi="Times New Roman" w:cs="Times New Roman"/>
          <w:szCs w:val="24"/>
        </w:rPr>
        <w:t>51 Gøtzsche PC, Gøtzsche PK. Cognitive behavioural therapy halves the risk of repeated suicide attempts: systematic review. J R Soc Med 2017;110:404-10.</w:t>
      </w:r>
    </w:p>
    <w:p w14:paraId="3C085C0F" w14:textId="77777777" w:rsidR="008055E3" w:rsidRPr="008867A6" w:rsidRDefault="008055E3" w:rsidP="008055E3">
      <w:pPr>
        <w:rPr>
          <w:rFonts w:ascii="Times New Roman" w:hAnsi="Times New Roman" w:cs="Times New Roman"/>
          <w:color w:val="000000"/>
          <w:szCs w:val="24"/>
          <w:lang w:eastAsia="en-GB"/>
        </w:rPr>
      </w:pPr>
    </w:p>
    <w:p w14:paraId="27C0891D" w14:textId="77777777" w:rsidR="008055E3" w:rsidRPr="008867A6" w:rsidRDefault="008055E3" w:rsidP="008055E3">
      <w:pPr>
        <w:rPr>
          <w:rFonts w:ascii="Times New Roman" w:hAnsi="Times New Roman" w:cs="Times New Roman"/>
          <w:szCs w:val="24"/>
          <w:lang w:val="da-DK"/>
        </w:rPr>
      </w:pPr>
      <w:r w:rsidRPr="008867A6">
        <w:rPr>
          <w:rFonts w:ascii="Times New Roman" w:hAnsi="Times New Roman" w:cs="Times New Roman"/>
          <w:szCs w:val="24"/>
        </w:rPr>
        <w:t xml:space="preserve">52 Horowitz M, Taylor D. Tapering of SSRI treatment to mitigate withdrawal symptoms. </w:t>
      </w:r>
      <w:r w:rsidRPr="008867A6">
        <w:rPr>
          <w:rFonts w:ascii="Times New Roman" w:hAnsi="Times New Roman" w:cs="Times New Roman"/>
          <w:szCs w:val="24"/>
          <w:lang w:val="da-DK"/>
        </w:rPr>
        <w:t xml:space="preserve">Lancet </w:t>
      </w:r>
      <w:proofErr w:type="spellStart"/>
      <w:r w:rsidRPr="008867A6">
        <w:rPr>
          <w:rFonts w:ascii="Times New Roman" w:hAnsi="Times New Roman" w:cs="Times New Roman"/>
          <w:szCs w:val="24"/>
          <w:lang w:val="da-DK"/>
        </w:rPr>
        <w:t>Psychiat</w:t>
      </w:r>
      <w:proofErr w:type="spellEnd"/>
      <w:r w:rsidRPr="008867A6">
        <w:rPr>
          <w:rFonts w:ascii="Times New Roman" w:hAnsi="Times New Roman" w:cs="Times New Roman"/>
          <w:szCs w:val="24"/>
          <w:lang w:val="da-DK"/>
        </w:rPr>
        <w:t xml:space="preserve"> 2019;6:538-46. </w:t>
      </w:r>
    </w:p>
    <w:p w14:paraId="2058D2F6" w14:textId="77777777" w:rsidR="008055E3" w:rsidRPr="008867A6" w:rsidRDefault="008055E3" w:rsidP="008055E3">
      <w:pPr>
        <w:rPr>
          <w:rFonts w:ascii="Times New Roman" w:hAnsi="Times New Roman" w:cs="Times New Roman"/>
          <w:color w:val="000000"/>
          <w:szCs w:val="24"/>
          <w:lang w:val="da-DK" w:eastAsia="en-GB"/>
        </w:rPr>
      </w:pPr>
    </w:p>
    <w:p w14:paraId="0AA1EE67" w14:textId="77777777" w:rsidR="008055E3" w:rsidRPr="008867A6" w:rsidRDefault="008055E3" w:rsidP="008055E3">
      <w:pPr>
        <w:rPr>
          <w:rFonts w:ascii="Times New Roman" w:hAnsi="Times New Roman" w:cs="Times New Roman"/>
          <w:szCs w:val="24"/>
          <w:lang w:val="da-DK"/>
        </w:rPr>
      </w:pPr>
      <w:r w:rsidRPr="008867A6">
        <w:rPr>
          <w:rFonts w:ascii="Times New Roman" w:hAnsi="Times New Roman" w:cs="Times New Roman"/>
          <w:szCs w:val="24"/>
          <w:lang w:val="da-DK"/>
        </w:rPr>
        <w:t xml:space="preserve">53 Gøtzsche PC, Toft B, Rüdinger B, et al. Udtrapning af psykofarmaka: En opfordring til de praktiserende læger. </w:t>
      </w:r>
      <w:proofErr w:type="spellStart"/>
      <w:r w:rsidRPr="008867A6">
        <w:rPr>
          <w:rFonts w:ascii="Times New Roman" w:hAnsi="Times New Roman" w:cs="Times New Roman"/>
          <w:szCs w:val="24"/>
          <w:lang w:val="da-DK"/>
        </w:rPr>
        <w:t>Practicus</w:t>
      </w:r>
      <w:proofErr w:type="spellEnd"/>
      <w:r w:rsidRPr="008867A6">
        <w:rPr>
          <w:rFonts w:ascii="Times New Roman" w:hAnsi="Times New Roman" w:cs="Times New Roman"/>
          <w:szCs w:val="24"/>
          <w:lang w:val="da-DK"/>
        </w:rPr>
        <w:t xml:space="preserve"> 2017; </w:t>
      </w:r>
      <w:proofErr w:type="spellStart"/>
      <w:r w:rsidRPr="008867A6">
        <w:rPr>
          <w:rFonts w:ascii="Times New Roman" w:hAnsi="Times New Roman" w:cs="Times New Roman"/>
          <w:szCs w:val="24"/>
          <w:lang w:val="da-DK"/>
        </w:rPr>
        <w:t>Dec</w:t>
      </w:r>
      <w:proofErr w:type="spellEnd"/>
      <w:r w:rsidRPr="008867A6">
        <w:rPr>
          <w:rFonts w:ascii="Times New Roman" w:hAnsi="Times New Roman" w:cs="Times New Roman"/>
          <w:szCs w:val="24"/>
          <w:lang w:val="da-DK"/>
        </w:rPr>
        <w:t xml:space="preserve"> 17:48-50.</w:t>
      </w:r>
    </w:p>
    <w:p w14:paraId="0143A064" w14:textId="77777777" w:rsidR="008055E3" w:rsidRPr="008867A6" w:rsidRDefault="008055E3" w:rsidP="008055E3">
      <w:pPr>
        <w:rPr>
          <w:rFonts w:ascii="Times New Roman" w:hAnsi="Times New Roman" w:cs="Times New Roman"/>
          <w:szCs w:val="24"/>
          <w:lang w:val="da-DK"/>
        </w:rPr>
      </w:pPr>
    </w:p>
    <w:p w14:paraId="1A6CCDEF" w14:textId="77777777" w:rsidR="008055E3" w:rsidRPr="008867A6" w:rsidRDefault="008055E3" w:rsidP="008055E3">
      <w:pPr>
        <w:rPr>
          <w:rFonts w:ascii="Times New Roman" w:hAnsi="Times New Roman" w:cs="Times New Roman"/>
          <w:szCs w:val="24"/>
        </w:rPr>
      </w:pPr>
      <w:r w:rsidRPr="008867A6">
        <w:rPr>
          <w:rFonts w:ascii="Times New Roman" w:hAnsi="Times New Roman" w:cs="Times New Roman"/>
          <w:szCs w:val="24"/>
          <w:lang w:val="da-DK"/>
        </w:rPr>
        <w:t xml:space="preserve">54 Gøtzsche PC, Toft B, Rüdinger B, et al. Hvordan skal man trappe ud af psykofarmaka? </w:t>
      </w:r>
      <w:proofErr w:type="spellStart"/>
      <w:r w:rsidRPr="008867A6">
        <w:rPr>
          <w:rFonts w:ascii="Times New Roman" w:hAnsi="Times New Roman" w:cs="Times New Roman"/>
          <w:szCs w:val="24"/>
        </w:rPr>
        <w:t>Jyllands-Postens</w:t>
      </w:r>
      <w:proofErr w:type="spellEnd"/>
      <w:r w:rsidRPr="008867A6">
        <w:rPr>
          <w:rFonts w:ascii="Times New Roman" w:hAnsi="Times New Roman" w:cs="Times New Roman"/>
          <w:szCs w:val="24"/>
        </w:rPr>
        <w:t xml:space="preserve"> </w:t>
      </w:r>
      <w:proofErr w:type="spellStart"/>
      <w:r w:rsidRPr="008867A6">
        <w:rPr>
          <w:rFonts w:ascii="Times New Roman" w:hAnsi="Times New Roman" w:cs="Times New Roman"/>
          <w:szCs w:val="24"/>
        </w:rPr>
        <w:t>kronik</w:t>
      </w:r>
      <w:proofErr w:type="spellEnd"/>
      <w:r w:rsidRPr="008867A6">
        <w:rPr>
          <w:rFonts w:ascii="Times New Roman" w:hAnsi="Times New Roman" w:cs="Times New Roman"/>
          <w:szCs w:val="24"/>
        </w:rPr>
        <w:t xml:space="preserve"> 2017; Oct 10.</w:t>
      </w:r>
    </w:p>
    <w:p w14:paraId="5B2506BE" w14:textId="77777777" w:rsidR="008055E3" w:rsidRPr="008867A6" w:rsidRDefault="008055E3" w:rsidP="008055E3">
      <w:pPr>
        <w:rPr>
          <w:rFonts w:ascii="Times New Roman" w:hAnsi="Times New Roman" w:cs="Times New Roman"/>
          <w:szCs w:val="24"/>
        </w:rPr>
      </w:pPr>
    </w:p>
    <w:p w14:paraId="36807FDA" w14:textId="77777777" w:rsidR="008055E3" w:rsidRPr="008867A6" w:rsidRDefault="008055E3" w:rsidP="008055E3">
      <w:pPr>
        <w:rPr>
          <w:rFonts w:ascii="Times New Roman" w:hAnsi="Times New Roman" w:cs="Times New Roman"/>
          <w:color w:val="000000"/>
          <w:szCs w:val="24"/>
          <w:lang w:eastAsia="en-GB"/>
        </w:rPr>
      </w:pPr>
      <w:r w:rsidRPr="008867A6">
        <w:rPr>
          <w:rFonts w:ascii="Times New Roman" w:hAnsi="Times New Roman" w:cs="Times New Roman"/>
          <w:szCs w:val="24"/>
        </w:rPr>
        <w:t xml:space="preserve">55 </w:t>
      </w:r>
      <w:hyperlink r:id="rId29" w:history="1">
        <w:r w:rsidRPr="008867A6">
          <w:rPr>
            <w:rStyle w:val="Hyperlink"/>
            <w:rFonts w:ascii="Times New Roman" w:hAnsi="Times New Roman" w:cs="Times New Roman"/>
            <w:szCs w:val="24"/>
          </w:rPr>
          <w:t>APA clinical practice guideline for the treatment of depression across three age cohorts</w:t>
        </w:r>
      </w:hyperlink>
      <w:r w:rsidRPr="008867A6">
        <w:rPr>
          <w:rFonts w:ascii="Times New Roman" w:hAnsi="Times New Roman" w:cs="Times New Roman"/>
          <w:szCs w:val="24"/>
        </w:rPr>
        <w:t xml:space="preserve">. </w:t>
      </w:r>
      <w:r w:rsidRPr="008867A6">
        <w:rPr>
          <w:rFonts w:ascii="Times New Roman" w:hAnsi="Times New Roman" w:cs="Times New Roman"/>
          <w:color w:val="000000"/>
          <w:szCs w:val="24"/>
          <w:lang w:eastAsia="en-GB"/>
        </w:rPr>
        <w:t>American Psychological Association 2019; Feb.</w:t>
      </w:r>
    </w:p>
    <w:p w14:paraId="7AB5A1AA" w14:textId="77777777" w:rsidR="008055E3" w:rsidRPr="008867A6" w:rsidRDefault="008055E3" w:rsidP="008055E3">
      <w:pPr>
        <w:rPr>
          <w:rFonts w:ascii="Times New Roman" w:hAnsi="Times New Roman" w:cs="Times New Roman"/>
          <w:szCs w:val="24"/>
        </w:rPr>
      </w:pPr>
    </w:p>
    <w:p w14:paraId="2507DDF0" w14:textId="77777777" w:rsidR="008055E3" w:rsidRPr="008867A6" w:rsidRDefault="008055E3" w:rsidP="008055E3">
      <w:pPr>
        <w:rPr>
          <w:rFonts w:ascii="Times New Roman" w:hAnsi="Times New Roman" w:cs="Times New Roman"/>
          <w:color w:val="000000"/>
          <w:szCs w:val="24"/>
          <w:lang w:val="da-DK" w:eastAsia="en-GB"/>
        </w:rPr>
      </w:pPr>
      <w:r w:rsidRPr="008867A6">
        <w:rPr>
          <w:rFonts w:ascii="Times New Roman" w:hAnsi="Times New Roman" w:cs="Times New Roman"/>
          <w:szCs w:val="24"/>
        </w:rPr>
        <w:t xml:space="preserve">56 </w:t>
      </w:r>
      <w:hyperlink r:id="rId30" w:history="1">
        <w:r w:rsidRPr="008867A6">
          <w:rPr>
            <w:rStyle w:val="Hyperlink"/>
            <w:rFonts w:ascii="Times New Roman" w:hAnsi="Times New Roman" w:cs="Times New Roman"/>
            <w:szCs w:val="24"/>
          </w:rPr>
          <w:t>Practice guideline for the treatment of patients with major depressive disorder</w:t>
        </w:r>
      </w:hyperlink>
      <w:r w:rsidRPr="008867A6">
        <w:rPr>
          <w:rFonts w:ascii="Times New Roman" w:hAnsi="Times New Roman" w:cs="Times New Roman"/>
          <w:szCs w:val="24"/>
        </w:rPr>
        <w:t xml:space="preserve">. </w:t>
      </w:r>
      <w:r w:rsidRPr="008867A6">
        <w:rPr>
          <w:rFonts w:ascii="Times New Roman" w:hAnsi="Times New Roman" w:cs="Times New Roman"/>
          <w:color w:val="000000"/>
          <w:szCs w:val="24"/>
          <w:lang w:val="da-DK" w:eastAsia="en-GB"/>
        </w:rPr>
        <w:t xml:space="preserve">American </w:t>
      </w:r>
      <w:proofErr w:type="spellStart"/>
      <w:r w:rsidRPr="008867A6">
        <w:rPr>
          <w:rFonts w:ascii="Times New Roman" w:hAnsi="Times New Roman" w:cs="Times New Roman"/>
          <w:color w:val="000000"/>
          <w:szCs w:val="24"/>
          <w:lang w:val="da-DK" w:eastAsia="en-GB"/>
        </w:rPr>
        <w:t>Psychiatric</w:t>
      </w:r>
      <w:proofErr w:type="spellEnd"/>
      <w:r w:rsidRPr="008867A6">
        <w:rPr>
          <w:rFonts w:ascii="Times New Roman" w:hAnsi="Times New Roman" w:cs="Times New Roman"/>
          <w:color w:val="000000"/>
          <w:szCs w:val="24"/>
          <w:lang w:val="da-DK" w:eastAsia="en-GB"/>
        </w:rPr>
        <w:t xml:space="preserve"> Association 2010; </w:t>
      </w:r>
      <w:proofErr w:type="spellStart"/>
      <w:r w:rsidRPr="008867A6">
        <w:rPr>
          <w:rFonts w:ascii="Times New Roman" w:hAnsi="Times New Roman" w:cs="Times New Roman"/>
          <w:color w:val="000000"/>
          <w:szCs w:val="24"/>
          <w:lang w:val="da-DK" w:eastAsia="en-GB"/>
        </w:rPr>
        <w:t>Oct</w:t>
      </w:r>
      <w:proofErr w:type="spellEnd"/>
      <w:r w:rsidRPr="008867A6">
        <w:rPr>
          <w:rFonts w:ascii="Times New Roman" w:hAnsi="Times New Roman" w:cs="Times New Roman"/>
          <w:color w:val="000000"/>
          <w:szCs w:val="24"/>
          <w:lang w:val="da-DK" w:eastAsia="en-GB"/>
        </w:rPr>
        <w:t xml:space="preserve">. </w:t>
      </w:r>
    </w:p>
    <w:p w14:paraId="39D9F84F" w14:textId="77777777" w:rsidR="008055E3" w:rsidRPr="008867A6" w:rsidRDefault="008055E3" w:rsidP="008055E3">
      <w:pPr>
        <w:rPr>
          <w:rFonts w:ascii="Times New Roman" w:hAnsi="Times New Roman" w:cs="Times New Roman"/>
          <w:color w:val="000000"/>
          <w:szCs w:val="24"/>
          <w:lang w:val="da-DK" w:eastAsia="en-GB"/>
        </w:rPr>
      </w:pPr>
    </w:p>
    <w:p w14:paraId="7A17CA69" w14:textId="77777777" w:rsidR="008055E3" w:rsidRPr="008867A6" w:rsidRDefault="008055E3" w:rsidP="008055E3">
      <w:pPr>
        <w:rPr>
          <w:rFonts w:ascii="Times New Roman" w:hAnsi="Times New Roman" w:cs="Times New Roman"/>
          <w:color w:val="000000"/>
          <w:szCs w:val="24"/>
          <w:lang w:eastAsia="en-GB"/>
        </w:rPr>
      </w:pPr>
      <w:r w:rsidRPr="008867A6">
        <w:rPr>
          <w:rFonts w:ascii="Times New Roman" w:hAnsi="Times New Roman" w:cs="Times New Roman"/>
          <w:color w:val="000000"/>
          <w:szCs w:val="24"/>
          <w:lang w:val="da-DK" w:eastAsia="en-GB"/>
        </w:rPr>
        <w:t xml:space="preserve">57 Lien L, </w:t>
      </w:r>
      <w:proofErr w:type="spellStart"/>
      <w:r w:rsidRPr="008867A6">
        <w:rPr>
          <w:rFonts w:ascii="Times New Roman" w:hAnsi="Times New Roman" w:cs="Times New Roman"/>
          <w:color w:val="000000"/>
          <w:szCs w:val="24"/>
          <w:lang w:val="da-DK" w:eastAsia="en-GB"/>
        </w:rPr>
        <w:t>Reitan</w:t>
      </w:r>
      <w:proofErr w:type="spellEnd"/>
      <w:r w:rsidRPr="008867A6">
        <w:rPr>
          <w:rFonts w:ascii="Times New Roman" w:hAnsi="Times New Roman" w:cs="Times New Roman"/>
          <w:color w:val="000000"/>
          <w:szCs w:val="24"/>
          <w:lang w:val="da-DK" w:eastAsia="en-GB"/>
        </w:rPr>
        <w:t xml:space="preserve"> SK, Nilsson MJ, et al. ”</w:t>
      </w:r>
      <w:proofErr w:type="spellStart"/>
      <w:r w:rsidRPr="008867A6">
        <w:rPr>
          <w:rFonts w:ascii="Times New Roman" w:hAnsi="Times New Roman" w:cs="Times New Roman"/>
          <w:color w:val="000000"/>
          <w:szCs w:val="24"/>
          <w:lang w:val="da-DK" w:eastAsia="en-GB"/>
        </w:rPr>
        <w:t>Pilleskam</w:t>
      </w:r>
      <w:proofErr w:type="spellEnd"/>
      <w:r w:rsidRPr="008867A6">
        <w:rPr>
          <w:rFonts w:ascii="Times New Roman" w:hAnsi="Times New Roman" w:cs="Times New Roman"/>
          <w:color w:val="000000"/>
          <w:szCs w:val="24"/>
          <w:lang w:val="da-DK" w:eastAsia="en-GB"/>
        </w:rPr>
        <w:t xml:space="preserve">” i psykiatrien er et alvorlig </w:t>
      </w:r>
      <w:proofErr w:type="spellStart"/>
      <w:r w:rsidRPr="008867A6">
        <w:rPr>
          <w:rFonts w:ascii="Times New Roman" w:hAnsi="Times New Roman" w:cs="Times New Roman"/>
          <w:color w:val="000000"/>
          <w:szCs w:val="24"/>
          <w:lang w:val="da-DK" w:eastAsia="en-GB"/>
        </w:rPr>
        <w:t>samfunnsproblem</w:t>
      </w:r>
      <w:proofErr w:type="spellEnd"/>
      <w:r w:rsidRPr="008867A6">
        <w:rPr>
          <w:rFonts w:ascii="Times New Roman" w:hAnsi="Times New Roman" w:cs="Times New Roman"/>
          <w:color w:val="000000"/>
          <w:szCs w:val="24"/>
          <w:lang w:val="da-DK" w:eastAsia="en-GB"/>
        </w:rPr>
        <w:t xml:space="preserve">. </w:t>
      </w:r>
      <w:r w:rsidRPr="008867A6">
        <w:rPr>
          <w:rFonts w:ascii="Times New Roman" w:hAnsi="Times New Roman" w:cs="Times New Roman"/>
          <w:color w:val="000000"/>
          <w:szCs w:val="24"/>
          <w:lang w:eastAsia="en-GB"/>
        </w:rPr>
        <w:t>Aftenposten 2023; Aug 11; p38.</w:t>
      </w:r>
    </w:p>
    <w:p w14:paraId="7DBD0491" w14:textId="77777777" w:rsidR="008055E3" w:rsidRPr="008867A6" w:rsidRDefault="008055E3" w:rsidP="008055E3">
      <w:pPr>
        <w:rPr>
          <w:rFonts w:ascii="Times New Roman" w:hAnsi="Times New Roman" w:cs="Times New Roman"/>
          <w:color w:val="000000"/>
          <w:szCs w:val="24"/>
          <w:lang w:eastAsia="en-GB"/>
        </w:rPr>
      </w:pPr>
    </w:p>
    <w:p w14:paraId="57653A91" w14:textId="77777777" w:rsidR="008055E3" w:rsidRPr="008867A6" w:rsidRDefault="008055E3" w:rsidP="008055E3">
      <w:pPr>
        <w:rPr>
          <w:rFonts w:ascii="Times New Roman" w:hAnsi="Times New Roman" w:cs="Times New Roman"/>
          <w:color w:val="000000"/>
          <w:szCs w:val="24"/>
          <w:lang w:eastAsia="en-GB"/>
        </w:rPr>
      </w:pPr>
      <w:r w:rsidRPr="008867A6">
        <w:rPr>
          <w:rFonts w:ascii="Times New Roman" w:hAnsi="Times New Roman" w:cs="Times New Roman"/>
          <w:szCs w:val="24"/>
        </w:rPr>
        <w:t xml:space="preserve">58 Gøtzsche PC. </w:t>
      </w:r>
      <w:hyperlink r:id="rId31" w:tgtFrame="_blank" w:history="1">
        <w:r w:rsidRPr="008867A6">
          <w:rPr>
            <w:rStyle w:val="Hyperlink"/>
            <w:rFonts w:ascii="Times New Roman" w:eastAsiaTheme="majorEastAsia" w:hAnsi="Times New Roman" w:cs="Times New Roman"/>
            <w:szCs w:val="24"/>
          </w:rPr>
          <w:t>The media’s false narrative about depression pills, suicides, and saving lives</w:t>
        </w:r>
      </w:hyperlink>
      <w:r w:rsidRPr="008867A6">
        <w:rPr>
          <w:rFonts w:ascii="Times New Roman" w:hAnsi="Times New Roman" w:cs="Times New Roman"/>
          <w:szCs w:val="24"/>
        </w:rPr>
        <w:t>. Mad in America 2023; Aug 23.</w:t>
      </w:r>
    </w:p>
    <w:p w14:paraId="6184AB4F" w14:textId="77777777" w:rsidR="008055E3" w:rsidRPr="008867A6" w:rsidRDefault="008055E3" w:rsidP="008055E3">
      <w:pPr>
        <w:rPr>
          <w:rFonts w:ascii="Times New Roman" w:hAnsi="Times New Roman" w:cs="Times New Roman"/>
          <w:color w:val="000000"/>
          <w:szCs w:val="24"/>
          <w:lang w:eastAsia="en-GB"/>
        </w:rPr>
      </w:pPr>
    </w:p>
    <w:p w14:paraId="39ACDF59" w14:textId="77777777" w:rsidR="008055E3" w:rsidRPr="008867A6" w:rsidRDefault="008055E3" w:rsidP="008055E3">
      <w:pPr>
        <w:rPr>
          <w:rFonts w:ascii="Times New Roman" w:hAnsi="Times New Roman" w:cs="Times New Roman"/>
          <w:color w:val="000000"/>
          <w:szCs w:val="24"/>
          <w:lang w:eastAsia="en-GB"/>
        </w:rPr>
      </w:pPr>
      <w:r w:rsidRPr="008867A6">
        <w:rPr>
          <w:rFonts w:ascii="Times New Roman" w:hAnsi="Times New Roman" w:cs="Times New Roman"/>
          <w:color w:val="000000"/>
          <w:szCs w:val="24"/>
          <w:lang w:eastAsia="en-GB"/>
        </w:rPr>
        <w:t xml:space="preserve">59 </w:t>
      </w:r>
      <w:hyperlink r:id="rId32" w:history="1">
        <w:r w:rsidRPr="008867A6">
          <w:rPr>
            <w:rStyle w:val="Hyperlink"/>
            <w:rFonts w:ascii="Times New Roman" w:hAnsi="Times New Roman" w:cs="Times New Roman"/>
            <w:szCs w:val="24"/>
            <w:lang w:eastAsia="en-GB"/>
          </w:rPr>
          <w:t>Prescribing information for Paxil</w:t>
        </w:r>
      </w:hyperlink>
      <w:r w:rsidRPr="008867A6">
        <w:rPr>
          <w:rFonts w:ascii="Times New Roman" w:hAnsi="Times New Roman" w:cs="Times New Roman"/>
          <w:color w:val="000000"/>
          <w:szCs w:val="24"/>
          <w:lang w:eastAsia="en-GB"/>
        </w:rPr>
        <w:t>. FDA 2012; Dec (accessed 25 Aug 2023).</w:t>
      </w:r>
    </w:p>
    <w:p w14:paraId="38013785" w14:textId="77777777" w:rsidR="008055E3" w:rsidRPr="008867A6" w:rsidRDefault="008055E3" w:rsidP="008055E3">
      <w:pPr>
        <w:rPr>
          <w:rFonts w:ascii="Times New Roman" w:hAnsi="Times New Roman" w:cs="Times New Roman"/>
          <w:color w:val="000000"/>
          <w:szCs w:val="24"/>
          <w:lang w:eastAsia="en-GB"/>
        </w:rPr>
      </w:pPr>
    </w:p>
    <w:p w14:paraId="21BBA928" w14:textId="77777777" w:rsidR="008055E3" w:rsidRPr="008867A6" w:rsidRDefault="008055E3" w:rsidP="008055E3">
      <w:pPr>
        <w:rPr>
          <w:rFonts w:ascii="Times New Roman" w:hAnsi="Times New Roman" w:cs="Times New Roman"/>
          <w:color w:val="000000"/>
          <w:szCs w:val="24"/>
          <w:lang w:eastAsia="en-GB"/>
        </w:rPr>
      </w:pPr>
      <w:r w:rsidRPr="008867A6">
        <w:rPr>
          <w:rFonts w:ascii="Times New Roman" w:hAnsi="Times New Roman" w:cs="Times New Roman"/>
          <w:color w:val="000000"/>
          <w:szCs w:val="24"/>
          <w:lang w:eastAsia="en-GB"/>
        </w:rPr>
        <w:t xml:space="preserve">60 Sørensen A, </w:t>
      </w:r>
      <w:proofErr w:type="spellStart"/>
      <w:r w:rsidRPr="008867A6">
        <w:rPr>
          <w:rFonts w:ascii="Times New Roman" w:hAnsi="Times New Roman" w:cs="Times New Roman"/>
          <w:color w:val="000000"/>
          <w:szCs w:val="24"/>
          <w:lang w:eastAsia="en-GB"/>
        </w:rPr>
        <w:t>Ruhé</w:t>
      </w:r>
      <w:proofErr w:type="spellEnd"/>
      <w:r w:rsidRPr="008867A6">
        <w:rPr>
          <w:rFonts w:ascii="Times New Roman" w:hAnsi="Times New Roman" w:cs="Times New Roman"/>
          <w:color w:val="000000"/>
          <w:szCs w:val="24"/>
          <w:lang w:eastAsia="en-GB"/>
        </w:rPr>
        <w:t xml:space="preserve"> HG, Munkholm K. The relationship between dose and serotonin transporter occupancy of antidepressants-a systematic review. Mol Psychiatry 2022;27:192-201.</w:t>
      </w:r>
    </w:p>
    <w:p w14:paraId="37553414" w14:textId="77777777" w:rsidR="008055E3" w:rsidRPr="008867A6" w:rsidRDefault="008055E3" w:rsidP="008055E3">
      <w:pPr>
        <w:rPr>
          <w:rFonts w:ascii="Times New Roman" w:hAnsi="Times New Roman" w:cs="Times New Roman"/>
          <w:color w:val="000000"/>
          <w:szCs w:val="24"/>
          <w:lang w:eastAsia="en-GB"/>
        </w:rPr>
      </w:pPr>
    </w:p>
    <w:p w14:paraId="5ABBC738" w14:textId="77777777" w:rsidR="008055E3" w:rsidRPr="008867A6" w:rsidRDefault="008055E3" w:rsidP="008055E3">
      <w:pPr>
        <w:rPr>
          <w:rFonts w:ascii="Times New Roman" w:hAnsi="Times New Roman" w:cs="Times New Roman"/>
          <w:color w:val="000000"/>
          <w:szCs w:val="24"/>
          <w:lang w:eastAsia="en-GB"/>
        </w:rPr>
      </w:pPr>
      <w:r w:rsidRPr="008867A6">
        <w:rPr>
          <w:rFonts w:ascii="Times New Roman" w:hAnsi="Times New Roman" w:cs="Times New Roman"/>
          <w:color w:val="000000"/>
          <w:szCs w:val="24"/>
          <w:lang w:eastAsia="en-GB"/>
        </w:rPr>
        <w:t xml:space="preserve">61 </w:t>
      </w:r>
      <w:hyperlink r:id="rId33" w:history="1">
        <w:r w:rsidRPr="008867A6">
          <w:rPr>
            <w:rStyle w:val="Hyperlink"/>
            <w:rFonts w:ascii="Times New Roman" w:hAnsi="Times New Roman" w:cs="Times New Roman"/>
            <w:szCs w:val="24"/>
            <w:lang w:eastAsia="en-GB"/>
          </w:rPr>
          <w:t>Prescribing information for Zoloft</w:t>
        </w:r>
      </w:hyperlink>
      <w:r w:rsidRPr="008867A6">
        <w:rPr>
          <w:rFonts w:ascii="Times New Roman" w:hAnsi="Times New Roman" w:cs="Times New Roman"/>
          <w:color w:val="000000"/>
          <w:szCs w:val="24"/>
          <w:lang w:eastAsia="en-GB"/>
        </w:rPr>
        <w:t>. FDA 2016; Dec (accessed 27 Aug 2023).</w:t>
      </w:r>
    </w:p>
    <w:p w14:paraId="70D69505" w14:textId="77777777" w:rsidR="008055E3" w:rsidRPr="008867A6" w:rsidRDefault="008055E3" w:rsidP="008055E3">
      <w:pPr>
        <w:rPr>
          <w:rFonts w:ascii="Times New Roman" w:hAnsi="Times New Roman" w:cs="Times New Roman"/>
          <w:color w:val="000000"/>
          <w:szCs w:val="24"/>
          <w:lang w:eastAsia="en-GB"/>
        </w:rPr>
      </w:pPr>
    </w:p>
    <w:p w14:paraId="731FCD4F" w14:textId="77777777" w:rsidR="008055E3" w:rsidRPr="008867A6" w:rsidRDefault="008055E3" w:rsidP="008055E3">
      <w:pPr>
        <w:rPr>
          <w:rFonts w:ascii="Times New Roman" w:hAnsi="Times New Roman" w:cs="Times New Roman"/>
          <w:szCs w:val="24"/>
        </w:rPr>
      </w:pPr>
      <w:r w:rsidRPr="008867A6">
        <w:rPr>
          <w:rFonts w:ascii="Times New Roman" w:hAnsi="Times New Roman" w:cs="Times New Roman"/>
          <w:color w:val="000000"/>
          <w:szCs w:val="24"/>
          <w:lang w:eastAsia="en-GB"/>
        </w:rPr>
        <w:t xml:space="preserve">62 </w:t>
      </w:r>
      <w:r w:rsidRPr="008867A6">
        <w:rPr>
          <w:rFonts w:ascii="Times New Roman" w:hAnsi="Times New Roman" w:cs="Times New Roman"/>
          <w:szCs w:val="24"/>
        </w:rPr>
        <w:t xml:space="preserve">Gøtzsche PC. </w:t>
      </w:r>
      <w:hyperlink r:id="rId34" w:history="1">
        <w:r w:rsidRPr="008867A6">
          <w:rPr>
            <w:rStyle w:val="Hyperlink"/>
            <w:rFonts w:ascii="Times New Roman" w:hAnsi="Times New Roman" w:cs="Times New Roman"/>
            <w:szCs w:val="24"/>
          </w:rPr>
          <w:t xml:space="preserve">Number needed to treat with a psychiatric drug to benefit one patient is an illusion. </w:t>
        </w:r>
      </w:hyperlink>
      <w:r w:rsidRPr="008867A6">
        <w:rPr>
          <w:rFonts w:ascii="Times New Roman" w:hAnsi="Times New Roman" w:cs="Times New Roman"/>
          <w:szCs w:val="24"/>
        </w:rPr>
        <w:t>Mad in America 2022; Dec 13.</w:t>
      </w:r>
    </w:p>
    <w:p w14:paraId="26145081" w14:textId="77777777" w:rsidR="008055E3" w:rsidRPr="008867A6" w:rsidRDefault="008055E3" w:rsidP="008055E3">
      <w:pPr>
        <w:rPr>
          <w:rFonts w:ascii="Times New Roman" w:hAnsi="Times New Roman" w:cs="Times New Roman"/>
          <w:szCs w:val="24"/>
        </w:rPr>
      </w:pPr>
    </w:p>
    <w:p w14:paraId="746121A1" w14:textId="77777777" w:rsidR="008055E3" w:rsidRPr="00A9204D" w:rsidRDefault="008055E3" w:rsidP="008055E3">
      <w:pPr>
        <w:rPr>
          <w:rFonts w:ascii="Times New Roman" w:hAnsi="Times New Roman" w:cs="Times New Roman"/>
          <w:szCs w:val="24"/>
          <w:lang w:val="da-DK"/>
        </w:rPr>
      </w:pPr>
      <w:r w:rsidRPr="00044ED1">
        <w:rPr>
          <w:rFonts w:ascii="Times New Roman" w:hAnsi="Times New Roman" w:cs="Times New Roman"/>
          <w:szCs w:val="24"/>
        </w:rPr>
        <w:t xml:space="preserve">63 Sharma T, Guski LS, Freund N, et al. </w:t>
      </w:r>
      <w:r w:rsidRPr="008867A6">
        <w:rPr>
          <w:rFonts w:ascii="Times New Roman" w:hAnsi="Times New Roman" w:cs="Times New Roman"/>
          <w:szCs w:val="24"/>
        </w:rPr>
        <w:t xml:space="preserve">Drop-out rates in placebo-controlled trials of antidepressant drugs: A systematic review and meta-analysis based on clinical study reports. </w:t>
      </w:r>
      <w:r w:rsidRPr="00A9204D">
        <w:rPr>
          <w:rFonts w:ascii="Times New Roman" w:hAnsi="Times New Roman" w:cs="Times New Roman"/>
          <w:szCs w:val="24"/>
          <w:lang w:val="da-DK"/>
        </w:rPr>
        <w:t xml:space="preserve">Int J Risk </w:t>
      </w:r>
      <w:proofErr w:type="spellStart"/>
      <w:r w:rsidRPr="00A9204D">
        <w:rPr>
          <w:rFonts w:ascii="Times New Roman" w:hAnsi="Times New Roman" w:cs="Times New Roman"/>
          <w:szCs w:val="24"/>
          <w:lang w:val="da-DK"/>
        </w:rPr>
        <w:t>Saf</w:t>
      </w:r>
      <w:proofErr w:type="spellEnd"/>
      <w:r w:rsidRPr="00A9204D">
        <w:rPr>
          <w:rFonts w:ascii="Times New Roman" w:hAnsi="Times New Roman" w:cs="Times New Roman"/>
          <w:szCs w:val="24"/>
          <w:lang w:val="da-DK"/>
        </w:rPr>
        <w:t xml:space="preserve"> Med </w:t>
      </w:r>
      <w:proofErr w:type="gramStart"/>
      <w:r w:rsidRPr="00A9204D">
        <w:rPr>
          <w:rFonts w:ascii="Times New Roman" w:hAnsi="Times New Roman" w:cs="Times New Roman"/>
          <w:szCs w:val="24"/>
          <w:lang w:val="da-DK"/>
        </w:rPr>
        <w:t>2019;30:217</w:t>
      </w:r>
      <w:proofErr w:type="gramEnd"/>
      <w:r w:rsidRPr="00A9204D">
        <w:rPr>
          <w:rFonts w:ascii="Times New Roman" w:hAnsi="Times New Roman" w:cs="Times New Roman"/>
          <w:szCs w:val="24"/>
          <w:lang w:val="da-DK"/>
        </w:rPr>
        <w:t>-32.</w:t>
      </w:r>
    </w:p>
    <w:p w14:paraId="4D54033E" w14:textId="77777777" w:rsidR="008055E3" w:rsidRPr="00A9204D" w:rsidRDefault="008055E3" w:rsidP="008055E3">
      <w:pPr>
        <w:rPr>
          <w:rFonts w:ascii="Times New Roman" w:hAnsi="Times New Roman" w:cs="Times New Roman"/>
          <w:szCs w:val="24"/>
          <w:lang w:val="da-DK"/>
        </w:rPr>
      </w:pPr>
    </w:p>
    <w:p w14:paraId="2B0D2EC7" w14:textId="77777777" w:rsidR="008055E3" w:rsidRPr="008867A6" w:rsidRDefault="008055E3" w:rsidP="008055E3">
      <w:pPr>
        <w:rPr>
          <w:rFonts w:ascii="Times New Roman" w:hAnsi="Times New Roman" w:cs="Times New Roman"/>
          <w:szCs w:val="24"/>
        </w:rPr>
      </w:pPr>
      <w:r w:rsidRPr="00A9204D">
        <w:rPr>
          <w:rFonts w:ascii="Times New Roman" w:hAnsi="Times New Roman" w:cs="Times New Roman"/>
          <w:szCs w:val="24"/>
          <w:lang w:val="da-DK"/>
        </w:rPr>
        <w:t xml:space="preserve">64 </w:t>
      </w:r>
      <w:proofErr w:type="spellStart"/>
      <w:r w:rsidRPr="00A9204D">
        <w:rPr>
          <w:rFonts w:ascii="Times New Roman" w:hAnsi="Times New Roman" w:cs="Times New Roman"/>
          <w:szCs w:val="24"/>
          <w:lang w:val="da-DK"/>
        </w:rPr>
        <w:t>Nutt</w:t>
      </w:r>
      <w:proofErr w:type="spellEnd"/>
      <w:r w:rsidRPr="00A9204D">
        <w:rPr>
          <w:rFonts w:ascii="Times New Roman" w:hAnsi="Times New Roman" w:cs="Times New Roman"/>
          <w:szCs w:val="24"/>
          <w:lang w:val="da-DK"/>
        </w:rPr>
        <w:t xml:space="preserve"> DJ, Goodwin GM, </w:t>
      </w:r>
      <w:proofErr w:type="spellStart"/>
      <w:r w:rsidRPr="00A9204D">
        <w:rPr>
          <w:rFonts w:ascii="Times New Roman" w:hAnsi="Times New Roman" w:cs="Times New Roman"/>
          <w:szCs w:val="24"/>
          <w:lang w:val="da-DK"/>
        </w:rPr>
        <w:t>Bhugra</w:t>
      </w:r>
      <w:proofErr w:type="spellEnd"/>
      <w:r w:rsidRPr="00A9204D">
        <w:rPr>
          <w:rFonts w:ascii="Times New Roman" w:hAnsi="Times New Roman" w:cs="Times New Roman"/>
          <w:szCs w:val="24"/>
          <w:lang w:val="da-DK"/>
        </w:rPr>
        <w:t xml:space="preserve"> D, et al. </w:t>
      </w:r>
      <w:r w:rsidRPr="008867A6">
        <w:rPr>
          <w:rFonts w:ascii="Times New Roman" w:hAnsi="Times New Roman" w:cs="Times New Roman"/>
          <w:szCs w:val="24"/>
        </w:rPr>
        <w:t>Attacks on antidepressants: signs of deep-seated stigma? Lancet Psychiatry 2014;1:103–4.</w:t>
      </w:r>
    </w:p>
    <w:p w14:paraId="33C8462F" w14:textId="77777777" w:rsidR="008055E3" w:rsidRPr="008867A6" w:rsidRDefault="008055E3" w:rsidP="008055E3">
      <w:pPr>
        <w:rPr>
          <w:rFonts w:ascii="Times New Roman" w:hAnsi="Times New Roman" w:cs="Times New Roman"/>
          <w:szCs w:val="24"/>
        </w:rPr>
      </w:pPr>
    </w:p>
    <w:p w14:paraId="25395444" w14:textId="77777777" w:rsidR="008055E3" w:rsidRPr="008867A6" w:rsidRDefault="008055E3" w:rsidP="008055E3">
      <w:pPr>
        <w:rPr>
          <w:rFonts w:ascii="Times New Roman" w:hAnsi="Times New Roman" w:cs="Times New Roman"/>
          <w:szCs w:val="24"/>
        </w:rPr>
      </w:pPr>
      <w:r w:rsidRPr="008867A6">
        <w:rPr>
          <w:rFonts w:ascii="Times New Roman" w:hAnsi="Times New Roman" w:cs="Times New Roman"/>
          <w:szCs w:val="24"/>
        </w:rPr>
        <w:t>65 Gøtzsche PC, Jørgensen AW. Opening up data at the European Medicines Agency. BMJ 2011;342:d2686.</w:t>
      </w:r>
    </w:p>
    <w:p w14:paraId="23626A5B" w14:textId="77777777" w:rsidR="008055E3" w:rsidRPr="008867A6" w:rsidRDefault="008055E3" w:rsidP="008055E3">
      <w:pPr>
        <w:rPr>
          <w:rFonts w:ascii="Times New Roman" w:hAnsi="Times New Roman" w:cs="Times New Roman"/>
          <w:szCs w:val="24"/>
        </w:rPr>
      </w:pPr>
    </w:p>
    <w:p w14:paraId="1196DAA3" w14:textId="77777777" w:rsidR="008055E3" w:rsidRPr="008867A6" w:rsidRDefault="008055E3" w:rsidP="008055E3">
      <w:pPr>
        <w:rPr>
          <w:rFonts w:ascii="Times New Roman" w:hAnsi="Times New Roman" w:cs="Times New Roman"/>
          <w:szCs w:val="24"/>
        </w:rPr>
      </w:pPr>
      <w:r w:rsidRPr="008867A6">
        <w:rPr>
          <w:rFonts w:ascii="Times New Roman" w:hAnsi="Times New Roman" w:cs="Times New Roman"/>
          <w:szCs w:val="24"/>
        </w:rPr>
        <w:t xml:space="preserve">66 Gøtzsche PC, Healy D. Restoring the two pivotal fluoxetine trials in children and adolescents with depression. Int J Risk </w:t>
      </w:r>
      <w:proofErr w:type="spellStart"/>
      <w:r w:rsidRPr="008867A6">
        <w:rPr>
          <w:rFonts w:ascii="Times New Roman" w:hAnsi="Times New Roman" w:cs="Times New Roman"/>
          <w:szCs w:val="24"/>
        </w:rPr>
        <w:t>Saf</w:t>
      </w:r>
      <w:proofErr w:type="spellEnd"/>
      <w:r w:rsidRPr="008867A6">
        <w:rPr>
          <w:rFonts w:ascii="Times New Roman" w:hAnsi="Times New Roman" w:cs="Times New Roman"/>
          <w:szCs w:val="24"/>
        </w:rPr>
        <w:t xml:space="preserve"> Med 2022;33:385-408.</w:t>
      </w:r>
    </w:p>
    <w:p w14:paraId="634E4DD2" w14:textId="77777777" w:rsidR="008055E3" w:rsidRPr="008867A6" w:rsidRDefault="008055E3" w:rsidP="008055E3">
      <w:pPr>
        <w:rPr>
          <w:rFonts w:ascii="Times New Roman" w:hAnsi="Times New Roman" w:cs="Times New Roman"/>
          <w:szCs w:val="24"/>
        </w:rPr>
      </w:pPr>
    </w:p>
    <w:p w14:paraId="4E0C4A61" w14:textId="77777777" w:rsidR="008055E3" w:rsidRPr="008867A6" w:rsidRDefault="008055E3" w:rsidP="008055E3">
      <w:pPr>
        <w:rPr>
          <w:rFonts w:ascii="Times New Roman" w:hAnsi="Times New Roman" w:cs="Times New Roman"/>
          <w:szCs w:val="24"/>
        </w:rPr>
      </w:pPr>
      <w:r w:rsidRPr="008867A6">
        <w:rPr>
          <w:rFonts w:ascii="Times New Roman" w:hAnsi="Times New Roman" w:cs="Times New Roman"/>
          <w:szCs w:val="24"/>
        </w:rPr>
        <w:t>67 Chan A-W, Hróbjartsson A, Haahr MT, et al. Empirical evidence for selective reporting of outcomes in randomized trials: comparison of protocols to published articles. JAMA 2004;291:2457-65.</w:t>
      </w:r>
    </w:p>
    <w:p w14:paraId="488E43F4" w14:textId="77777777" w:rsidR="008055E3" w:rsidRPr="008867A6" w:rsidRDefault="008055E3" w:rsidP="008055E3">
      <w:pPr>
        <w:rPr>
          <w:rFonts w:ascii="Times New Roman" w:hAnsi="Times New Roman" w:cs="Times New Roman"/>
          <w:szCs w:val="24"/>
        </w:rPr>
      </w:pPr>
    </w:p>
    <w:p w14:paraId="5CD04238" w14:textId="2CA1BC87" w:rsidR="008C5386" w:rsidRDefault="008055E3" w:rsidP="008F5DDF">
      <w:pPr>
        <w:rPr>
          <w:rFonts w:ascii="Times New Roman" w:hAnsi="Times New Roman" w:cs="Times New Roman"/>
          <w:szCs w:val="24"/>
        </w:rPr>
      </w:pPr>
      <w:r w:rsidRPr="008867A6">
        <w:rPr>
          <w:rFonts w:ascii="Times New Roman" w:hAnsi="Times New Roman" w:cs="Times New Roman"/>
          <w:szCs w:val="24"/>
        </w:rPr>
        <w:t xml:space="preserve">68 Montejo A, Llorca G, Izquierdo J, et al. Incidence of sexual dysfunction associated with antidepressant agents: a prospective </w:t>
      </w:r>
      <w:proofErr w:type="spellStart"/>
      <w:r w:rsidRPr="008867A6">
        <w:rPr>
          <w:rFonts w:ascii="Times New Roman" w:hAnsi="Times New Roman" w:cs="Times New Roman"/>
          <w:szCs w:val="24"/>
        </w:rPr>
        <w:t>multicenter</w:t>
      </w:r>
      <w:proofErr w:type="spellEnd"/>
      <w:r w:rsidRPr="008867A6">
        <w:rPr>
          <w:rFonts w:ascii="Times New Roman" w:hAnsi="Times New Roman" w:cs="Times New Roman"/>
          <w:szCs w:val="24"/>
        </w:rPr>
        <w:t xml:space="preserve"> study of 1022 outpatients. Spanish Working Group for the study of psychotropic-related sexual dysfunction. J Clin Psychiatry 2001;62 (</w:t>
      </w:r>
      <w:proofErr w:type="spellStart"/>
      <w:r w:rsidRPr="008867A6">
        <w:rPr>
          <w:rFonts w:ascii="Times New Roman" w:hAnsi="Times New Roman" w:cs="Times New Roman"/>
          <w:szCs w:val="24"/>
        </w:rPr>
        <w:t>suppl</w:t>
      </w:r>
      <w:proofErr w:type="spellEnd"/>
      <w:r w:rsidRPr="008867A6">
        <w:rPr>
          <w:rFonts w:ascii="Times New Roman" w:hAnsi="Times New Roman" w:cs="Times New Roman"/>
          <w:szCs w:val="24"/>
        </w:rPr>
        <w:t xml:space="preserve"> 3):10–21.</w:t>
      </w:r>
    </w:p>
    <w:p w14:paraId="71CE5881" w14:textId="77777777" w:rsidR="00A9204D" w:rsidRDefault="00A9204D" w:rsidP="008F5DDF">
      <w:pPr>
        <w:rPr>
          <w:rFonts w:ascii="Times New Roman" w:hAnsi="Times New Roman" w:cs="Times New Roman"/>
          <w:szCs w:val="24"/>
        </w:rPr>
      </w:pPr>
    </w:p>
    <w:p w14:paraId="4CDBBA13" w14:textId="0A6D8D2F" w:rsidR="00B44A74" w:rsidRDefault="00A9204D" w:rsidP="00B44A74">
      <w:pPr>
        <w:rPr>
          <w:rFonts w:ascii="Times New Roman" w:hAnsi="Times New Roman" w:cs="Times New Roman"/>
          <w:szCs w:val="24"/>
        </w:rPr>
      </w:pPr>
      <w:r>
        <w:rPr>
          <w:rFonts w:ascii="Times New Roman" w:hAnsi="Times New Roman" w:cs="Times New Roman"/>
          <w:szCs w:val="24"/>
        </w:rPr>
        <w:t xml:space="preserve">69 </w:t>
      </w:r>
      <w:r w:rsidR="00B44A74" w:rsidRPr="00B44A74">
        <w:rPr>
          <w:rFonts w:ascii="Times New Roman" w:hAnsi="Times New Roman" w:cs="Times New Roman"/>
          <w:szCs w:val="24"/>
        </w:rPr>
        <w:t>Hengartner MP, Plöderl M. Newer-generation antidepressants and suicide risk in randomized controlled trials: a</w:t>
      </w:r>
      <w:r w:rsidR="00B44A74">
        <w:rPr>
          <w:rFonts w:ascii="Times New Roman" w:hAnsi="Times New Roman" w:cs="Times New Roman"/>
          <w:szCs w:val="24"/>
        </w:rPr>
        <w:t xml:space="preserve"> </w:t>
      </w:r>
      <w:r w:rsidR="00B44A74" w:rsidRPr="00B44A74">
        <w:rPr>
          <w:rFonts w:ascii="Times New Roman" w:hAnsi="Times New Roman" w:cs="Times New Roman"/>
          <w:szCs w:val="24"/>
        </w:rPr>
        <w:t xml:space="preserve">re-analysis of the FDA database. </w:t>
      </w:r>
      <w:proofErr w:type="spellStart"/>
      <w:r w:rsidR="00B44A74" w:rsidRPr="00B44A74">
        <w:rPr>
          <w:rFonts w:ascii="Times New Roman" w:hAnsi="Times New Roman" w:cs="Times New Roman"/>
          <w:szCs w:val="24"/>
        </w:rPr>
        <w:t>Psychother</w:t>
      </w:r>
      <w:proofErr w:type="spellEnd"/>
      <w:r w:rsidR="00B44A74" w:rsidRPr="00B44A74">
        <w:rPr>
          <w:rFonts w:ascii="Times New Roman" w:hAnsi="Times New Roman" w:cs="Times New Roman"/>
          <w:szCs w:val="24"/>
        </w:rPr>
        <w:t xml:space="preserve"> </w:t>
      </w:r>
      <w:proofErr w:type="spellStart"/>
      <w:r w:rsidR="00B44A74" w:rsidRPr="00B44A74">
        <w:rPr>
          <w:rFonts w:ascii="Times New Roman" w:hAnsi="Times New Roman" w:cs="Times New Roman"/>
          <w:szCs w:val="24"/>
        </w:rPr>
        <w:t>Psychosom</w:t>
      </w:r>
      <w:proofErr w:type="spellEnd"/>
      <w:r w:rsidR="00B44A74" w:rsidRPr="00B44A74">
        <w:rPr>
          <w:rFonts w:ascii="Times New Roman" w:hAnsi="Times New Roman" w:cs="Times New Roman"/>
          <w:szCs w:val="24"/>
        </w:rPr>
        <w:t xml:space="preserve"> </w:t>
      </w:r>
      <w:proofErr w:type="gramStart"/>
      <w:r w:rsidR="00B44A74" w:rsidRPr="00B44A74">
        <w:rPr>
          <w:rFonts w:ascii="Times New Roman" w:hAnsi="Times New Roman" w:cs="Times New Roman"/>
          <w:szCs w:val="24"/>
        </w:rPr>
        <w:t>2019;88:247</w:t>
      </w:r>
      <w:proofErr w:type="gramEnd"/>
      <w:r w:rsidR="00B44A74" w:rsidRPr="00B44A74">
        <w:rPr>
          <w:rFonts w:ascii="Times New Roman" w:hAnsi="Times New Roman" w:cs="Times New Roman"/>
          <w:szCs w:val="24"/>
        </w:rPr>
        <w:t>-8.</w:t>
      </w:r>
    </w:p>
    <w:p w14:paraId="241A4856" w14:textId="77777777" w:rsidR="00B44A74" w:rsidRPr="00B44A74" w:rsidRDefault="00B44A74" w:rsidP="00B44A74">
      <w:pPr>
        <w:rPr>
          <w:rFonts w:ascii="Times New Roman" w:hAnsi="Times New Roman" w:cs="Times New Roman"/>
          <w:szCs w:val="24"/>
        </w:rPr>
      </w:pPr>
    </w:p>
    <w:p w14:paraId="1A4DCF09" w14:textId="0CD00BA9" w:rsidR="00A9204D" w:rsidRPr="008867A6" w:rsidRDefault="00B44A74" w:rsidP="00B44A74">
      <w:pPr>
        <w:rPr>
          <w:rFonts w:ascii="Times New Roman" w:hAnsi="Times New Roman" w:cs="Times New Roman"/>
          <w:szCs w:val="24"/>
        </w:rPr>
      </w:pPr>
      <w:r>
        <w:rPr>
          <w:rFonts w:ascii="Times New Roman" w:hAnsi="Times New Roman" w:cs="Times New Roman"/>
          <w:szCs w:val="24"/>
        </w:rPr>
        <w:t>70</w:t>
      </w:r>
      <w:r w:rsidRPr="00B44A74">
        <w:rPr>
          <w:rFonts w:ascii="Times New Roman" w:hAnsi="Times New Roman" w:cs="Times New Roman"/>
          <w:szCs w:val="24"/>
        </w:rPr>
        <w:t xml:space="preserve"> Hengartner MP, Plöderl M. Reply to the Letter to the Editor: “Newer-Generation Antidepressants and Suicide Risk:</w:t>
      </w:r>
      <w:r>
        <w:rPr>
          <w:rFonts w:ascii="Times New Roman" w:hAnsi="Times New Roman" w:cs="Times New Roman"/>
          <w:szCs w:val="24"/>
        </w:rPr>
        <w:t xml:space="preserve"> </w:t>
      </w:r>
      <w:r w:rsidRPr="00B44A74">
        <w:rPr>
          <w:rFonts w:ascii="Times New Roman" w:hAnsi="Times New Roman" w:cs="Times New Roman"/>
          <w:szCs w:val="24"/>
        </w:rPr>
        <w:t xml:space="preserve">Thoughts on Hengartner and </w:t>
      </w:r>
      <w:proofErr w:type="spellStart"/>
      <w:r w:rsidRPr="00B44A74">
        <w:rPr>
          <w:rFonts w:ascii="Times New Roman" w:hAnsi="Times New Roman" w:cs="Times New Roman"/>
          <w:szCs w:val="24"/>
        </w:rPr>
        <w:t>Plöderl’s</w:t>
      </w:r>
      <w:proofErr w:type="spellEnd"/>
      <w:r w:rsidRPr="00B44A74">
        <w:rPr>
          <w:rFonts w:ascii="Times New Roman" w:hAnsi="Times New Roman" w:cs="Times New Roman"/>
          <w:szCs w:val="24"/>
        </w:rPr>
        <w:t xml:space="preserve"> </w:t>
      </w:r>
      <w:proofErr w:type="spellStart"/>
      <w:r w:rsidRPr="00B44A74">
        <w:rPr>
          <w:rFonts w:ascii="Times New Roman" w:hAnsi="Times New Roman" w:cs="Times New Roman"/>
          <w:szCs w:val="24"/>
        </w:rPr>
        <w:t>ReAnalysis</w:t>
      </w:r>
      <w:proofErr w:type="spellEnd"/>
      <w:r w:rsidRPr="00B44A74">
        <w:rPr>
          <w:rFonts w:ascii="Times New Roman" w:hAnsi="Times New Roman" w:cs="Times New Roman"/>
          <w:szCs w:val="24"/>
        </w:rPr>
        <w:t xml:space="preserve">.” </w:t>
      </w:r>
      <w:proofErr w:type="spellStart"/>
      <w:r w:rsidRPr="00B44A74">
        <w:rPr>
          <w:rFonts w:ascii="Times New Roman" w:hAnsi="Times New Roman" w:cs="Times New Roman"/>
          <w:szCs w:val="24"/>
        </w:rPr>
        <w:t>Psychother</w:t>
      </w:r>
      <w:proofErr w:type="spellEnd"/>
      <w:r w:rsidRPr="00B44A74">
        <w:rPr>
          <w:rFonts w:ascii="Times New Roman" w:hAnsi="Times New Roman" w:cs="Times New Roman"/>
          <w:szCs w:val="24"/>
        </w:rPr>
        <w:t xml:space="preserve"> </w:t>
      </w:r>
      <w:proofErr w:type="spellStart"/>
      <w:r w:rsidRPr="00B44A74">
        <w:rPr>
          <w:rFonts w:ascii="Times New Roman" w:hAnsi="Times New Roman" w:cs="Times New Roman"/>
          <w:szCs w:val="24"/>
        </w:rPr>
        <w:t>Psychosom</w:t>
      </w:r>
      <w:proofErr w:type="spellEnd"/>
      <w:r w:rsidRPr="00B44A74">
        <w:rPr>
          <w:rFonts w:ascii="Times New Roman" w:hAnsi="Times New Roman" w:cs="Times New Roman"/>
          <w:szCs w:val="24"/>
        </w:rPr>
        <w:t xml:space="preserve"> </w:t>
      </w:r>
      <w:proofErr w:type="gramStart"/>
      <w:r w:rsidRPr="00B44A74">
        <w:rPr>
          <w:rFonts w:ascii="Times New Roman" w:hAnsi="Times New Roman" w:cs="Times New Roman"/>
          <w:szCs w:val="24"/>
        </w:rPr>
        <w:t>2019;88:373</w:t>
      </w:r>
      <w:proofErr w:type="gramEnd"/>
      <w:r w:rsidRPr="00B44A74">
        <w:rPr>
          <w:rFonts w:ascii="Times New Roman" w:hAnsi="Times New Roman" w:cs="Times New Roman"/>
          <w:szCs w:val="24"/>
        </w:rPr>
        <w:t>-4.</w:t>
      </w:r>
    </w:p>
    <w:sectPr w:rsidR="00A9204D" w:rsidRPr="008867A6">
      <w:footerReference w:type="default" r:id="rId3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129A8" w14:textId="77777777" w:rsidR="00E05537" w:rsidRDefault="00E05537" w:rsidP="00DF258E">
      <w:r>
        <w:separator/>
      </w:r>
    </w:p>
  </w:endnote>
  <w:endnote w:type="continuationSeparator" w:id="0">
    <w:p w14:paraId="45D2EA5F" w14:textId="77777777" w:rsidR="00E05537" w:rsidRDefault="00E05537" w:rsidP="00DF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oudy">
    <w:altName w:val="Cambria"/>
    <w:panose1 w:val="00000000000000000000"/>
    <w:charset w:val="00"/>
    <w:family w:val="roman"/>
    <w:notTrueType/>
    <w:pitch w:val="default"/>
    <w:sig w:usb0="00000003" w:usb1="00000000" w:usb2="00000000" w:usb3="00000000" w:csb0="00000001" w:csb1="00000000"/>
  </w:font>
  <w:font w:name="SabonLTStd-Italic">
    <w:altName w:val="Cambria"/>
    <w:panose1 w:val="00000000000000000000"/>
    <w:charset w:val="00"/>
    <w:family w:val="roman"/>
    <w:notTrueType/>
    <w:pitch w:val="default"/>
  </w:font>
  <w:font w:name="FranklinGothicDemiCon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519801"/>
      <w:docPartObj>
        <w:docPartGallery w:val="Page Numbers (Bottom of Page)"/>
        <w:docPartUnique/>
      </w:docPartObj>
    </w:sdtPr>
    <w:sdtEndPr>
      <w:rPr>
        <w:noProof/>
      </w:rPr>
    </w:sdtEndPr>
    <w:sdtContent>
      <w:p w14:paraId="08C1B7F5" w14:textId="3F7E0BCB" w:rsidR="00DF258E" w:rsidRDefault="00DF25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2FEBC8" w14:textId="77777777" w:rsidR="00DF258E" w:rsidRDefault="00DF2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70836" w14:textId="77777777" w:rsidR="00E05537" w:rsidRDefault="00E05537" w:rsidP="00DF258E">
      <w:r>
        <w:separator/>
      </w:r>
    </w:p>
  </w:footnote>
  <w:footnote w:type="continuationSeparator" w:id="0">
    <w:p w14:paraId="6E4EC385" w14:textId="77777777" w:rsidR="00E05537" w:rsidRDefault="00E05537" w:rsidP="00DF2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0082"/>
    <w:multiLevelType w:val="hybridMultilevel"/>
    <w:tmpl w:val="64546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F67B6"/>
    <w:multiLevelType w:val="hybridMultilevel"/>
    <w:tmpl w:val="E5E63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5D0682"/>
    <w:multiLevelType w:val="multilevel"/>
    <w:tmpl w:val="927C4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CB58F6"/>
    <w:multiLevelType w:val="hybridMultilevel"/>
    <w:tmpl w:val="4C2CA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9537DB"/>
    <w:multiLevelType w:val="hybridMultilevel"/>
    <w:tmpl w:val="4DB21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A35349"/>
    <w:multiLevelType w:val="multilevel"/>
    <w:tmpl w:val="CE5A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82216F"/>
    <w:multiLevelType w:val="multilevel"/>
    <w:tmpl w:val="B0D0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5630848">
    <w:abstractNumId w:val="4"/>
  </w:num>
  <w:num w:numId="2" w16cid:durableId="1044215655">
    <w:abstractNumId w:val="0"/>
  </w:num>
  <w:num w:numId="3" w16cid:durableId="647980817">
    <w:abstractNumId w:val="2"/>
  </w:num>
  <w:num w:numId="4" w16cid:durableId="1692880871">
    <w:abstractNumId w:val="5"/>
  </w:num>
  <w:num w:numId="5" w16cid:durableId="1873034558">
    <w:abstractNumId w:val="6"/>
  </w:num>
  <w:num w:numId="6" w16cid:durableId="956839312">
    <w:abstractNumId w:val="1"/>
  </w:num>
  <w:num w:numId="7" w16cid:durableId="14306642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4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4C0"/>
    <w:rsid w:val="00003B5E"/>
    <w:rsid w:val="00011644"/>
    <w:rsid w:val="00044ED1"/>
    <w:rsid w:val="00053C0A"/>
    <w:rsid w:val="0007210D"/>
    <w:rsid w:val="00077D4C"/>
    <w:rsid w:val="00080D29"/>
    <w:rsid w:val="00081FC0"/>
    <w:rsid w:val="000920F8"/>
    <w:rsid w:val="00095844"/>
    <w:rsid w:val="000A7152"/>
    <w:rsid w:val="000B69AA"/>
    <w:rsid w:val="000D2E76"/>
    <w:rsid w:val="0010083C"/>
    <w:rsid w:val="00106316"/>
    <w:rsid w:val="00134526"/>
    <w:rsid w:val="0015255C"/>
    <w:rsid w:val="001552E6"/>
    <w:rsid w:val="00172EFC"/>
    <w:rsid w:val="00175205"/>
    <w:rsid w:val="00197C97"/>
    <w:rsid w:val="001D530A"/>
    <w:rsid w:val="001E40A4"/>
    <w:rsid w:val="0020535D"/>
    <w:rsid w:val="00213082"/>
    <w:rsid w:val="0023128D"/>
    <w:rsid w:val="00231E02"/>
    <w:rsid w:val="00234CDE"/>
    <w:rsid w:val="00234DB3"/>
    <w:rsid w:val="00292322"/>
    <w:rsid w:val="002A34E2"/>
    <w:rsid w:val="002C1F77"/>
    <w:rsid w:val="002C5477"/>
    <w:rsid w:val="002D4F19"/>
    <w:rsid w:val="002F6F9C"/>
    <w:rsid w:val="003028BA"/>
    <w:rsid w:val="00306316"/>
    <w:rsid w:val="003150A3"/>
    <w:rsid w:val="0032142D"/>
    <w:rsid w:val="00324197"/>
    <w:rsid w:val="00343D2C"/>
    <w:rsid w:val="003536ED"/>
    <w:rsid w:val="00365386"/>
    <w:rsid w:val="0036539C"/>
    <w:rsid w:val="0036701C"/>
    <w:rsid w:val="00370F79"/>
    <w:rsid w:val="00373CF4"/>
    <w:rsid w:val="00381525"/>
    <w:rsid w:val="0038578E"/>
    <w:rsid w:val="00391944"/>
    <w:rsid w:val="003973AA"/>
    <w:rsid w:val="003B6C11"/>
    <w:rsid w:val="003E72B6"/>
    <w:rsid w:val="003F77F1"/>
    <w:rsid w:val="00401EDB"/>
    <w:rsid w:val="00411D43"/>
    <w:rsid w:val="004143B9"/>
    <w:rsid w:val="0043710D"/>
    <w:rsid w:val="00442D73"/>
    <w:rsid w:val="0044692C"/>
    <w:rsid w:val="004477ED"/>
    <w:rsid w:val="004824F9"/>
    <w:rsid w:val="00484D80"/>
    <w:rsid w:val="004858A8"/>
    <w:rsid w:val="004A024E"/>
    <w:rsid w:val="004A62F7"/>
    <w:rsid w:val="004B1972"/>
    <w:rsid w:val="004B73FB"/>
    <w:rsid w:val="004C3D4E"/>
    <w:rsid w:val="004E74F2"/>
    <w:rsid w:val="00501893"/>
    <w:rsid w:val="00501917"/>
    <w:rsid w:val="00501AF6"/>
    <w:rsid w:val="005406CF"/>
    <w:rsid w:val="00543D5D"/>
    <w:rsid w:val="00566CD3"/>
    <w:rsid w:val="0059181F"/>
    <w:rsid w:val="00592A60"/>
    <w:rsid w:val="0059712B"/>
    <w:rsid w:val="005D3ADF"/>
    <w:rsid w:val="005F2BBB"/>
    <w:rsid w:val="006072FA"/>
    <w:rsid w:val="00615FC5"/>
    <w:rsid w:val="00624F1F"/>
    <w:rsid w:val="00625D3A"/>
    <w:rsid w:val="00647D4E"/>
    <w:rsid w:val="00672357"/>
    <w:rsid w:val="006855EE"/>
    <w:rsid w:val="00690EC7"/>
    <w:rsid w:val="0069426E"/>
    <w:rsid w:val="006B3A46"/>
    <w:rsid w:val="006D5A97"/>
    <w:rsid w:val="006D629B"/>
    <w:rsid w:val="006E77B5"/>
    <w:rsid w:val="006F25BD"/>
    <w:rsid w:val="006F494F"/>
    <w:rsid w:val="006F5F53"/>
    <w:rsid w:val="0072028F"/>
    <w:rsid w:val="007219DF"/>
    <w:rsid w:val="00754B13"/>
    <w:rsid w:val="007550A4"/>
    <w:rsid w:val="00757CE5"/>
    <w:rsid w:val="00763CE4"/>
    <w:rsid w:val="00766154"/>
    <w:rsid w:val="00770406"/>
    <w:rsid w:val="007B047E"/>
    <w:rsid w:val="007B3E13"/>
    <w:rsid w:val="007B50C6"/>
    <w:rsid w:val="007E2C69"/>
    <w:rsid w:val="007F18E3"/>
    <w:rsid w:val="008055E3"/>
    <w:rsid w:val="00807921"/>
    <w:rsid w:val="00811BE7"/>
    <w:rsid w:val="008129DB"/>
    <w:rsid w:val="008344DD"/>
    <w:rsid w:val="008554BF"/>
    <w:rsid w:val="00867916"/>
    <w:rsid w:val="0088448B"/>
    <w:rsid w:val="008867A6"/>
    <w:rsid w:val="008A0108"/>
    <w:rsid w:val="008A5E60"/>
    <w:rsid w:val="008B2213"/>
    <w:rsid w:val="008B72FB"/>
    <w:rsid w:val="008C5386"/>
    <w:rsid w:val="008D69AE"/>
    <w:rsid w:val="008E1DB8"/>
    <w:rsid w:val="008E23D0"/>
    <w:rsid w:val="008E3F72"/>
    <w:rsid w:val="008E5088"/>
    <w:rsid w:val="008E79F5"/>
    <w:rsid w:val="008F5DDF"/>
    <w:rsid w:val="00900D54"/>
    <w:rsid w:val="009013DD"/>
    <w:rsid w:val="009031E7"/>
    <w:rsid w:val="00905A75"/>
    <w:rsid w:val="009073F0"/>
    <w:rsid w:val="0093024A"/>
    <w:rsid w:val="00965844"/>
    <w:rsid w:val="00967911"/>
    <w:rsid w:val="00986182"/>
    <w:rsid w:val="00995408"/>
    <w:rsid w:val="009A0C87"/>
    <w:rsid w:val="009D1BF3"/>
    <w:rsid w:val="009D6615"/>
    <w:rsid w:val="009E1A09"/>
    <w:rsid w:val="009E2495"/>
    <w:rsid w:val="009E656F"/>
    <w:rsid w:val="00A06D2F"/>
    <w:rsid w:val="00A35048"/>
    <w:rsid w:val="00A35BDB"/>
    <w:rsid w:val="00A40FDB"/>
    <w:rsid w:val="00A44EC1"/>
    <w:rsid w:val="00A533ED"/>
    <w:rsid w:val="00A54447"/>
    <w:rsid w:val="00A56FB2"/>
    <w:rsid w:val="00A570C0"/>
    <w:rsid w:val="00A611CB"/>
    <w:rsid w:val="00A75332"/>
    <w:rsid w:val="00A77EBB"/>
    <w:rsid w:val="00A9204D"/>
    <w:rsid w:val="00A94D0A"/>
    <w:rsid w:val="00A96CBD"/>
    <w:rsid w:val="00AA04C0"/>
    <w:rsid w:val="00AB3B47"/>
    <w:rsid w:val="00AC2627"/>
    <w:rsid w:val="00AC5347"/>
    <w:rsid w:val="00AE28C0"/>
    <w:rsid w:val="00AF0378"/>
    <w:rsid w:val="00B0129E"/>
    <w:rsid w:val="00B25044"/>
    <w:rsid w:val="00B3608A"/>
    <w:rsid w:val="00B37F5D"/>
    <w:rsid w:val="00B44A74"/>
    <w:rsid w:val="00B454B1"/>
    <w:rsid w:val="00B554BE"/>
    <w:rsid w:val="00B75361"/>
    <w:rsid w:val="00BA2F6A"/>
    <w:rsid w:val="00BB2351"/>
    <w:rsid w:val="00BB6857"/>
    <w:rsid w:val="00BD13D9"/>
    <w:rsid w:val="00BD586D"/>
    <w:rsid w:val="00C05789"/>
    <w:rsid w:val="00C10A45"/>
    <w:rsid w:val="00C12B51"/>
    <w:rsid w:val="00C2264D"/>
    <w:rsid w:val="00C3016A"/>
    <w:rsid w:val="00C86378"/>
    <w:rsid w:val="00C9514C"/>
    <w:rsid w:val="00CA0237"/>
    <w:rsid w:val="00CD3441"/>
    <w:rsid w:val="00CF0A6C"/>
    <w:rsid w:val="00D07A2E"/>
    <w:rsid w:val="00D26D5B"/>
    <w:rsid w:val="00D434C5"/>
    <w:rsid w:val="00D45156"/>
    <w:rsid w:val="00D45357"/>
    <w:rsid w:val="00D5771E"/>
    <w:rsid w:val="00D83320"/>
    <w:rsid w:val="00DA06A8"/>
    <w:rsid w:val="00DB4164"/>
    <w:rsid w:val="00DF258E"/>
    <w:rsid w:val="00E05537"/>
    <w:rsid w:val="00E1106B"/>
    <w:rsid w:val="00E13C5C"/>
    <w:rsid w:val="00E16FC0"/>
    <w:rsid w:val="00E349FC"/>
    <w:rsid w:val="00E43F19"/>
    <w:rsid w:val="00E52926"/>
    <w:rsid w:val="00E70D8F"/>
    <w:rsid w:val="00E76083"/>
    <w:rsid w:val="00E80908"/>
    <w:rsid w:val="00EB5856"/>
    <w:rsid w:val="00EB5B1E"/>
    <w:rsid w:val="00EB62A8"/>
    <w:rsid w:val="00EB77A3"/>
    <w:rsid w:val="00EE4C4A"/>
    <w:rsid w:val="00F123B7"/>
    <w:rsid w:val="00F15BE9"/>
    <w:rsid w:val="00F169F3"/>
    <w:rsid w:val="00F27A79"/>
    <w:rsid w:val="00F322DB"/>
    <w:rsid w:val="00F34288"/>
    <w:rsid w:val="00F44EAA"/>
    <w:rsid w:val="00F475DB"/>
    <w:rsid w:val="00F74B48"/>
    <w:rsid w:val="00F96B03"/>
    <w:rsid w:val="00F96DBA"/>
    <w:rsid w:val="00FA424B"/>
    <w:rsid w:val="00FB3981"/>
    <w:rsid w:val="00FD1E8E"/>
    <w:rsid w:val="00FD6DFA"/>
    <w:rsid w:val="00FE124F"/>
    <w:rsid w:val="00FE3DBE"/>
    <w:rsid w:val="00FE575D"/>
    <w:rsid w:val="00FF1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1DDF7"/>
  <w15:chartTrackingRefBased/>
  <w15:docId w15:val="{B389B139-76F8-4BF8-B276-DB5B591F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C87"/>
    <w:rPr>
      <w:sz w:val="24"/>
    </w:rPr>
  </w:style>
  <w:style w:type="paragraph" w:styleId="Heading1">
    <w:name w:val="heading 1"/>
    <w:basedOn w:val="Normal"/>
    <w:next w:val="Normal"/>
    <w:link w:val="Heading1Char"/>
    <w:uiPriority w:val="9"/>
    <w:qFormat/>
    <w:rsid w:val="009A0C87"/>
    <w:pPr>
      <w:keepNext/>
      <w:keepLines/>
      <w:spacing w:before="24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9A0C87"/>
    <w:pPr>
      <w:keepNext/>
      <w:keepLines/>
      <w:spacing w:before="40"/>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rsid w:val="008B2213"/>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8B221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B221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213"/>
  </w:style>
  <w:style w:type="character" w:customStyle="1" w:styleId="Heading1Char">
    <w:name w:val="Heading 1 Char"/>
    <w:basedOn w:val="DefaultParagraphFont"/>
    <w:link w:val="Heading1"/>
    <w:uiPriority w:val="9"/>
    <w:rsid w:val="009A0C87"/>
    <w:rPr>
      <w:rFonts w:eastAsiaTheme="majorEastAsia" w:cstheme="majorBidi"/>
      <w:color w:val="000000" w:themeColor="text1"/>
      <w:sz w:val="32"/>
      <w:szCs w:val="32"/>
    </w:rPr>
  </w:style>
  <w:style w:type="character" w:customStyle="1" w:styleId="Heading2Char">
    <w:name w:val="Heading 2 Char"/>
    <w:basedOn w:val="DefaultParagraphFont"/>
    <w:link w:val="Heading2"/>
    <w:uiPriority w:val="9"/>
    <w:rsid w:val="009A0C87"/>
    <w:rPr>
      <w:rFonts w:eastAsiaTheme="majorEastAsia" w:cstheme="majorBidi"/>
      <w:sz w:val="26"/>
      <w:szCs w:val="26"/>
    </w:rPr>
  </w:style>
  <w:style w:type="character" w:customStyle="1" w:styleId="Heading3Char">
    <w:name w:val="Heading 3 Char"/>
    <w:basedOn w:val="DefaultParagraphFont"/>
    <w:link w:val="Heading3"/>
    <w:uiPriority w:val="9"/>
    <w:rsid w:val="008B221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B221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8B2213"/>
    <w:rPr>
      <w:rFonts w:asciiTheme="majorHAnsi" w:eastAsiaTheme="majorEastAsia" w:hAnsiTheme="majorHAnsi" w:cstheme="majorBidi"/>
      <w:color w:val="2F5496" w:themeColor="accent1" w:themeShade="BF"/>
    </w:rPr>
  </w:style>
  <w:style w:type="character" w:customStyle="1" w:styleId="hgkelc">
    <w:name w:val="hgkelc"/>
    <w:basedOn w:val="DefaultParagraphFont"/>
    <w:rsid w:val="00D434C5"/>
  </w:style>
  <w:style w:type="paragraph" w:styleId="Header">
    <w:name w:val="header"/>
    <w:basedOn w:val="Normal"/>
    <w:link w:val="HeaderChar"/>
    <w:uiPriority w:val="99"/>
    <w:unhideWhenUsed/>
    <w:rsid w:val="00DF258E"/>
    <w:pPr>
      <w:tabs>
        <w:tab w:val="center" w:pos="4819"/>
        <w:tab w:val="right" w:pos="9638"/>
      </w:tabs>
    </w:pPr>
  </w:style>
  <w:style w:type="character" w:customStyle="1" w:styleId="HeaderChar">
    <w:name w:val="Header Char"/>
    <w:basedOn w:val="DefaultParagraphFont"/>
    <w:link w:val="Header"/>
    <w:uiPriority w:val="99"/>
    <w:rsid w:val="00DF258E"/>
    <w:rPr>
      <w:sz w:val="24"/>
    </w:rPr>
  </w:style>
  <w:style w:type="paragraph" w:styleId="Footer">
    <w:name w:val="footer"/>
    <w:basedOn w:val="Normal"/>
    <w:link w:val="FooterChar"/>
    <w:uiPriority w:val="99"/>
    <w:unhideWhenUsed/>
    <w:rsid w:val="00DF258E"/>
    <w:pPr>
      <w:tabs>
        <w:tab w:val="center" w:pos="4819"/>
        <w:tab w:val="right" w:pos="9638"/>
      </w:tabs>
    </w:pPr>
  </w:style>
  <w:style w:type="character" w:customStyle="1" w:styleId="FooterChar">
    <w:name w:val="Footer Char"/>
    <w:basedOn w:val="DefaultParagraphFont"/>
    <w:link w:val="Footer"/>
    <w:uiPriority w:val="99"/>
    <w:rsid w:val="00DF258E"/>
    <w:rPr>
      <w:sz w:val="24"/>
    </w:rPr>
  </w:style>
  <w:style w:type="paragraph" w:styleId="ListParagraph">
    <w:name w:val="List Paragraph"/>
    <w:basedOn w:val="Normal"/>
    <w:uiPriority w:val="34"/>
    <w:qFormat/>
    <w:rsid w:val="0093024A"/>
    <w:pPr>
      <w:spacing w:after="160" w:line="259" w:lineRule="auto"/>
      <w:ind w:left="720"/>
      <w:contextualSpacing/>
    </w:pPr>
    <w:rPr>
      <w:sz w:val="22"/>
    </w:rPr>
  </w:style>
  <w:style w:type="paragraph" w:styleId="NormalWeb">
    <w:name w:val="Normal (Web)"/>
    <w:basedOn w:val="Normal"/>
    <w:uiPriority w:val="99"/>
    <w:unhideWhenUsed/>
    <w:rsid w:val="00AF0378"/>
    <w:pPr>
      <w:spacing w:before="100" w:beforeAutospacing="1" w:after="100" w:afterAutospacing="1"/>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AF0378"/>
    <w:rPr>
      <w:color w:val="0000FF"/>
      <w:u w:val="single"/>
    </w:rPr>
  </w:style>
  <w:style w:type="character" w:styleId="Emphasis">
    <w:name w:val="Emphasis"/>
    <w:basedOn w:val="DefaultParagraphFont"/>
    <w:uiPriority w:val="20"/>
    <w:qFormat/>
    <w:rsid w:val="00AF0378"/>
    <w:rPr>
      <w:i/>
      <w:iCs/>
    </w:rPr>
  </w:style>
  <w:style w:type="character" w:customStyle="1" w:styleId="cit-auth">
    <w:name w:val="cit-auth"/>
    <w:basedOn w:val="DefaultParagraphFont"/>
    <w:rsid w:val="00AF0378"/>
  </w:style>
  <w:style w:type="character" w:customStyle="1" w:styleId="cit-name-surname">
    <w:name w:val="cit-name-surname"/>
    <w:basedOn w:val="DefaultParagraphFont"/>
    <w:rsid w:val="00AF0378"/>
  </w:style>
  <w:style w:type="character" w:customStyle="1" w:styleId="cit-name-given-names">
    <w:name w:val="cit-name-given-names"/>
    <w:basedOn w:val="DefaultParagraphFont"/>
    <w:rsid w:val="00AF0378"/>
  </w:style>
  <w:style w:type="character" w:styleId="HTMLCite">
    <w:name w:val="HTML Cite"/>
    <w:basedOn w:val="DefaultParagraphFont"/>
    <w:uiPriority w:val="99"/>
    <w:semiHidden/>
    <w:unhideWhenUsed/>
    <w:rsid w:val="00AF0378"/>
    <w:rPr>
      <w:i/>
      <w:iCs/>
    </w:rPr>
  </w:style>
  <w:style w:type="character" w:customStyle="1" w:styleId="cit-article-title">
    <w:name w:val="cit-article-title"/>
    <w:basedOn w:val="DefaultParagraphFont"/>
    <w:rsid w:val="00AF0378"/>
  </w:style>
  <w:style w:type="character" w:customStyle="1" w:styleId="cit-pub-date">
    <w:name w:val="cit-pub-date"/>
    <w:basedOn w:val="DefaultParagraphFont"/>
    <w:rsid w:val="00AF0378"/>
  </w:style>
  <w:style w:type="character" w:customStyle="1" w:styleId="cit-vol">
    <w:name w:val="cit-vol"/>
    <w:basedOn w:val="DefaultParagraphFont"/>
    <w:rsid w:val="00AF0378"/>
  </w:style>
  <w:style w:type="character" w:customStyle="1" w:styleId="cit-fpage">
    <w:name w:val="cit-fpage"/>
    <w:basedOn w:val="DefaultParagraphFont"/>
    <w:rsid w:val="00AF0378"/>
  </w:style>
  <w:style w:type="character" w:customStyle="1" w:styleId="cit-pub-id-sep">
    <w:name w:val="cit-pub-id-sep"/>
    <w:basedOn w:val="DefaultParagraphFont"/>
    <w:rsid w:val="00AF0378"/>
  </w:style>
  <w:style w:type="character" w:customStyle="1" w:styleId="cit-pub-id">
    <w:name w:val="cit-pub-id"/>
    <w:basedOn w:val="DefaultParagraphFont"/>
    <w:rsid w:val="00AF0378"/>
  </w:style>
  <w:style w:type="character" w:customStyle="1" w:styleId="cit-pub-id-scheme-doi">
    <w:name w:val="cit-pub-id-scheme-doi"/>
    <w:basedOn w:val="DefaultParagraphFont"/>
    <w:rsid w:val="00AF0378"/>
  </w:style>
  <w:style w:type="character" w:customStyle="1" w:styleId="cit-pub-id-scheme-pmid">
    <w:name w:val="cit-pub-id-scheme-pmid"/>
    <w:basedOn w:val="DefaultParagraphFont"/>
    <w:rsid w:val="00AF0378"/>
  </w:style>
  <w:style w:type="character" w:customStyle="1" w:styleId="cit-reflinks-full-text">
    <w:name w:val="cit-reflinks-full-text"/>
    <w:basedOn w:val="DefaultParagraphFont"/>
    <w:rsid w:val="00AF0378"/>
  </w:style>
  <w:style w:type="character" w:customStyle="1" w:styleId="free-full-text">
    <w:name w:val="free-full-text"/>
    <w:basedOn w:val="DefaultParagraphFont"/>
    <w:rsid w:val="00AF0378"/>
  </w:style>
  <w:style w:type="character" w:customStyle="1" w:styleId="fontstyle01">
    <w:name w:val="fontstyle01"/>
    <w:basedOn w:val="DefaultParagraphFont"/>
    <w:rsid w:val="0072028F"/>
    <w:rPr>
      <w:rFonts w:ascii="Goudy" w:hAnsi="Goudy" w:hint="default"/>
      <w:b w:val="0"/>
      <w:bCs w:val="0"/>
      <w:i w:val="0"/>
      <w:iCs w:val="0"/>
      <w:color w:val="242021"/>
      <w:sz w:val="22"/>
      <w:szCs w:val="22"/>
    </w:rPr>
  </w:style>
  <w:style w:type="character" w:customStyle="1" w:styleId="fontstyle21">
    <w:name w:val="fontstyle21"/>
    <w:basedOn w:val="DefaultParagraphFont"/>
    <w:rsid w:val="00370F79"/>
    <w:rPr>
      <w:rFonts w:ascii="SabonLTStd-Italic" w:hAnsi="SabonLTStd-Italic" w:hint="default"/>
      <w:b w:val="0"/>
      <w:bCs w:val="0"/>
      <w:i/>
      <w:iCs/>
      <w:color w:val="000000"/>
      <w:sz w:val="20"/>
      <w:szCs w:val="20"/>
    </w:rPr>
  </w:style>
  <w:style w:type="character" w:customStyle="1" w:styleId="fontstyle31">
    <w:name w:val="fontstyle31"/>
    <w:basedOn w:val="DefaultParagraphFont"/>
    <w:rsid w:val="00370F79"/>
    <w:rPr>
      <w:rFonts w:ascii="FranklinGothicDemiCond" w:hAnsi="FranklinGothicDemiCond" w:hint="default"/>
      <w:b w:val="0"/>
      <w:bCs w:val="0"/>
      <w:i w:val="0"/>
      <w:iCs w:val="0"/>
      <w:color w:val="000000"/>
      <w:sz w:val="20"/>
      <w:szCs w:val="20"/>
    </w:rPr>
  </w:style>
  <w:style w:type="character" w:styleId="UnresolvedMention">
    <w:name w:val="Unresolved Mention"/>
    <w:basedOn w:val="DefaultParagraphFont"/>
    <w:uiPriority w:val="99"/>
    <w:semiHidden/>
    <w:unhideWhenUsed/>
    <w:rsid w:val="00FF1C4F"/>
    <w:rPr>
      <w:color w:val="605E5C"/>
      <w:shd w:val="clear" w:color="auto" w:fill="E1DFDD"/>
    </w:rPr>
  </w:style>
  <w:style w:type="character" w:styleId="FollowedHyperlink">
    <w:name w:val="FollowedHyperlink"/>
    <w:basedOn w:val="DefaultParagraphFont"/>
    <w:uiPriority w:val="99"/>
    <w:semiHidden/>
    <w:unhideWhenUsed/>
    <w:rsid w:val="009E1A09"/>
    <w:rPr>
      <w:color w:val="954F72" w:themeColor="followedHyperlink"/>
      <w:u w:val="single"/>
    </w:rPr>
  </w:style>
  <w:style w:type="character" w:customStyle="1" w:styleId="hwtze">
    <w:name w:val="hwtze"/>
    <w:basedOn w:val="DefaultParagraphFont"/>
    <w:rsid w:val="007B3E13"/>
  </w:style>
  <w:style w:type="character" w:customStyle="1" w:styleId="rynqvb">
    <w:name w:val="rynqvb"/>
    <w:basedOn w:val="DefaultParagraphFont"/>
    <w:rsid w:val="007B3E13"/>
  </w:style>
  <w:style w:type="paragraph" w:customStyle="1" w:styleId="h4-pseudo">
    <w:name w:val="h4-pseudo"/>
    <w:basedOn w:val="Normal"/>
    <w:rsid w:val="00592A60"/>
    <w:pPr>
      <w:spacing w:before="100" w:beforeAutospacing="1" w:after="100" w:afterAutospacing="1"/>
    </w:pPr>
    <w:rPr>
      <w:rFonts w:ascii="Times New Roman" w:eastAsia="Times New Roman" w:hAnsi="Times New Roman" w:cs="Times New Roman"/>
      <w:szCs w:val="24"/>
      <w:lang w:eastAsia="en-GB"/>
    </w:rPr>
  </w:style>
  <w:style w:type="character" w:customStyle="1" w:styleId="dropcap">
    <w:name w:val="dropcap"/>
    <w:basedOn w:val="DefaultParagraphFont"/>
    <w:rsid w:val="00D07A2E"/>
  </w:style>
  <w:style w:type="character" w:customStyle="1" w:styleId="mixed-citation">
    <w:name w:val="mixed-citation"/>
    <w:basedOn w:val="DefaultParagraphFont"/>
    <w:rsid w:val="008055E3"/>
  </w:style>
  <w:style w:type="character" w:customStyle="1" w:styleId="ref-title">
    <w:name w:val="ref-title"/>
    <w:basedOn w:val="DefaultParagraphFont"/>
    <w:rsid w:val="008055E3"/>
  </w:style>
  <w:style w:type="character" w:customStyle="1" w:styleId="ref-journal">
    <w:name w:val="ref-journal"/>
    <w:basedOn w:val="DefaultParagraphFont"/>
    <w:rsid w:val="00805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2049">
      <w:bodyDiv w:val="1"/>
      <w:marLeft w:val="0"/>
      <w:marRight w:val="0"/>
      <w:marTop w:val="0"/>
      <w:marBottom w:val="0"/>
      <w:divBdr>
        <w:top w:val="none" w:sz="0" w:space="0" w:color="auto"/>
        <w:left w:val="none" w:sz="0" w:space="0" w:color="auto"/>
        <w:bottom w:val="none" w:sz="0" w:space="0" w:color="auto"/>
        <w:right w:val="none" w:sz="0" w:space="0" w:color="auto"/>
      </w:divBdr>
    </w:div>
    <w:div w:id="150299258">
      <w:bodyDiv w:val="1"/>
      <w:marLeft w:val="0"/>
      <w:marRight w:val="0"/>
      <w:marTop w:val="0"/>
      <w:marBottom w:val="0"/>
      <w:divBdr>
        <w:top w:val="none" w:sz="0" w:space="0" w:color="auto"/>
        <w:left w:val="none" w:sz="0" w:space="0" w:color="auto"/>
        <w:bottom w:val="none" w:sz="0" w:space="0" w:color="auto"/>
        <w:right w:val="none" w:sz="0" w:space="0" w:color="auto"/>
      </w:divBdr>
    </w:div>
    <w:div w:id="336881986">
      <w:bodyDiv w:val="1"/>
      <w:marLeft w:val="0"/>
      <w:marRight w:val="0"/>
      <w:marTop w:val="0"/>
      <w:marBottom w:val="0"/>
      <w:divBdr>
        <w:top w:val="none" w:sz="0" w:space="0" w:color="auto"/>
        <w:left w:val="none" w:sz="0" w:space="0" w:color="auto"/>
        <w:bottom w:val="none" w:sz="0" w:space="0" w:color="auto"/>
        <w:right w:val="none" w:sz="0" w:space="0" w:color="auto"/>
      </w:divBdr>
    </w:div>
    <w:div w:id="388503368">
      <w:bodyDiv w:val="1"/>
      <w:marLeft w:val="0"/>
      <w:marRight w:val="0"/>
      <w:marTop w:val="0"/>
      <w:marBottom w:val="0"/>
      <w:divBdr>
        <w:top w:val="none" w:sz="0" w:space="0" w:color="auto"/>
        <w:left w:val="none" w:sz="0" w:space="0" w:color="auto"/>
        <w:bottom w:val="none" w:sz="0" w:space="0" w:color="auto"/>
        <w:right w:val="none" w:sz="0" w:space="0" w:color="auto"/>
      </w:divBdr>
    </w:div>
    <w:div w:id="593631902">
      <w:bodyDiv w:val="1"/>
      <w:marLeft w:val="0"/>
      <w:marRight w:val="0"/>
      <w:marTop w:val="0"/>
      <w:marBottom w:val="0"/>
      <w:divBdr>
        <w:top w:val="none" w:sz="0" w:space="0" w:color="auto"/>
        <w:left w:val="none" w:sz="0" w:space="0" w:color="auto"/>
        <w:bottom w:val="none" w:sz="0" w:space="0" w:color="auto"/>
        <w:right w:val="none" w:sz="0" w:space="0" w:color="auto"/>
      </w:divBdr>
    </w:div>
    <w:div w:id="597368995">
      <w:bodyDiv w:val="1"/>
      <w:marLeft w:val="0"/>
      <w:marRight w:val="0"/>
      <w:marTop w:val="0"/>
      <w:marBottom w:val="0"/>
      <w:divBdr>
        <w:top w:val="none" w:sz="0" w:space="0" w:color="auto"/>
        <w:left w:val="none" w:sz="0" w:space="0" w:color="auto"/>
        <w:bottom w:val="none" w:sz="0" w:space="0" w:color="auto"/>
        <w:right w:val="none" w:sz="0" w:space="0" w:color="auto"/>
      </w:divBdr>
      <w:divsChild>
        <w:div w:id="1703290086">
          <w:marLeft w:val="0"/>
          <w:marRight w:val="0"/>
          <w:marTop w:val="0"/>
          <w:marBottom w:val="0"/>
          <w:divBdr>
            <w:top w:val="none" w:sz="0" w:space="0" w:color="auto"/>
            <w:left w:val="none" w:sz="0" w:space="0" w:color="auto"/>
            <w:bottom w:val="none" w:sz="0" w:space="0" w:color="auto"/>
            <w:right w:val="none" w:sz="0" w:space="0" w:color="auto"/>
          </w:divBdr>
          <w:divsChild>
            <w:div w:id="1369720583">
              <w:marLeft w:val="0"/>
              <w:marRight w:val="0"/>
              <w:marTop w:val="0"/>
              <w:marBottom w:val="0"/>
              <w:divBdr>
                <w:top w:val="none" w:sz="0" w:space="0" w:color="auto"/>
                <w:left w:val="none" w:sz="0" w:space="0" w:color="auto"/>
                <w:bottom w:val="none" w:sz="0" w:space="0" w:color="auto"/>
                <w:right w:val="none" w:sz="0" w:space="0" w:color="auto"/>
              </w:divBdr>
            </w:div>
            <w:div w:id="186667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8723">
      <w:bodyDiv w:val="1"/>
      <w:marLeft w:val="0"/>
      <w:marRight w:val="0"/>
      <w:marTop w:val="0"/>
      <w:marBottom w:val="0"/>
      <w:divBdr>
        <w:top w:val="none" w:sz="0" w:space="0" w:color="auto"/>
        <w:left w:val="none" w:sz="0" w:space="0" w:color="auto"/>
        <w:bottom w:val="none" w:sz="0" w:space="0" w:color="auto"/>
        <w:right w:val="none" w:sz="0" w:space="0" w:color="auto"/>
      </w:divBdr>
    </w:div>
    <w:div w:id="1081289326">
      <w:bodyDiv w:val="1"/>
      <w:marLeft w:val="0"/>
      <w:marRight w:val="0"/>
      <w:marTop w:val="0"/>
      <w:marBottom w:val="0"/>
      <w:divBdr>
        <w:top w:val="none" w:sz="0" w:space="0" w:color="auto"/>
        <w:left w:val="none" w:sz="0" w:space="0" w:color="auto"/>
        <w:bottom w:val="none" w:sz="0" w:space="0" w:color="auto"/>
        <w:right w:val="none" w:sz="0" w:space="0" w:color="auto"/>
      </w:divBdr>
    </w:div>
    <w:div w:id="1318873515">
      <w:bodyDiv w:val="1"/>
      <w:marLeft w:val="0"/>
      <w:marRight w:val="0"/>
      <w:marTop w:val="0"/>
      <w:marBottom w:val="0"/>
      <w:divBdr>
        <w:top w:val="none" w:sz="0" w:space="0" w:color="auto"/>
        <w:left w:val="none" w:sz="0" w:space="0" w:color="auto"/>
        <w:bottom w:val="none" w:sz="0" w:space="0" w:color="auto"/>
        <w:right w:val="none" w:sz="0" w:space="0" w:color="auto"/>
      </w:divBdr>
    </w:div>
    <w:div w:id="1501852236">
      <w:bodyDiv w:val="1"/>
      <w:marLeft w:val="0"/>
      <w:marRight w:val="0"/>
      <w:marTop w:val="0"/>
      <w:marBottom w:val="0"/>
      <w:divBdr>
        <w:top w:val="none" w:sz="0" w:space="0" w:color="auto"/>
        <w:left w:val="none" w:sz="0" w:space="0" w:color="auto"/>
        <w:bottom w:val="none" w:sz="0" w:space="0" w:color="auto"/>
        <w:right w:val="none" w:sz="0" w:space="0" w:color="auto"/>
      </w:divBdr>
    </w:div>
    <w:div w:id="1671716809">
      <w:bodyDiv w:val="1"/>
      <w:marLeft w:val="0"/>
      <w:marRight w:val="0"/>
      <w:marTop w:val="0"/>
      <w:marBottom w:val="0"/>
      <w:divBdr>
        <w:top w:val="none" w:sz="0" w:space="0" w:color="auto"/>
        <w:left w:val="none" w:sz="0" w:space="0" w:color="auto"/>
        <w:bottom w:val="none" w:sz="0" w:space="0" w:color="auto"/>
        <w:right w:val="none" w:sz="0" w:space="0" w:color="auto"/>
      </w:divBdr>
      <w:divsChild>
        <w:div w:id="1853186121">
          <w:marLeft w:val="0"/>
          <w:marRight w:val="0"/>
          <w:marTop w:val="0"/>
          <w:marBottom w:val="0"/>
          <w:divBdr>
            <w:top w:val="none" w:sz="0" w:space="0" w:color="auto"/>
            <w:left w:val="none" w:sz="0" w:space="0" w:color="auto"/>
            <w:bottom w:val="none" w:sz="0" w:space="0" w:color="auto"/>
            <w:right w:val="none" w:sz="0" w:space="0" w:color="auto"/>
          </w:divBdr>
          <w:divsChild>
            <w:div w:id="1867788888">
              <w:marLeft w:val="0"/>
              <w:marRight w:val="0"/>
              <w:marTop w:val="0"/>
              <w:marBottom w:val="0"/>
              <w:divBdr>
                <w:top w:val="none" w:sz="0" w:space="0" w:color="auto"/>
                <w:left w:val="none" w:sz="0" w:space="0" w:color="auto"/>
                <w:bottom w:val="none" w:sz="0" w:space="0" w:color="auto"/>
                <w:right w:val="none" w:sz="0" w:space="0" w:color="auto"/>
              </w:divBdr>
            </w:div>
          </w:divsChild>
        </w:div>
        <w:div w:id="1709187123">
          <w:marLeft w:val="0"/>
          <w:marRight w:val="0"/>
          <w:marTop w:val="0"/>
          <w:marBottom w:val="0"/>
          <w:divBdr>
            <w:top w:val="none" w:sz="0" w:space="0" w:color="auto"/>
            <w:left w:val="none" w:sz="0" w:space="0" w:color="auto"/>
            <w:bottom w:val="none" w:sz="0" w:space="0" w:color="auto"/>
            <w:right w:val="none" w:sz="0" w:space="0" w:color="auto"/>
          </w:divBdr>
          <w:divsChild>
            <w:div w:id="1521164873">
              <w:marLeft w:val="0"/>
              <w:marRight w:val="0"/>
              <w:marTop w:val="0"/>
              <w:marBottom w:val="0"/>
              <w:divBdr>
                <w:top w:val="none" w:sz="0" w:space="0" w:color="auto"/>
                <w:left w:val="none" w:sz="0" w:space="0" w:color="auto"/>
                <w:bottom w:val="none" w:sz="0" w:space="0" w:color="auto"/>
                <w:right w:val="none" w:sz="0" w:space="0" w:color="auto"/>
              </w:divBdr>
              <w:divsChild>
                <w:div w:id="204259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92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drxiv.org/content/10.1101/2023.03.13.23287182v1" TargetMode="External"/><Relationship Id="rId18" Type="http://schemas.openxmlformats.org/officeDocument/2006/relationships/hyperlink" Target="https://www.scientificfreedom.dk/books/" TargetMode="External"/><Relationship Id="rId26" Type="http://schemas.openxmlformats.org/officeDocument/2006/relationships/hyperlink" Target="https://www.rcpsych.ac.uk/docs/default-source/improving-care/better-mh-policy/position-statements/ps04_19---antidepressants-and-depression.pdf?sfvrsn=ddea9473_5" TargetMode="External"/><Relationship Id="rId21" Type="http://schemas.openxmlformats.org/officeDocument/2006/relationships/hyperlink" Target="https://www.nice.org.uk/guidance/cg90/resources/depression-in-adults-recognition-and-management-pdf-975742638037" TargetMode="External"/><Relationship Id="rId34" Type="http://schemas.openxmlformats.org/officeDocument/2006/relationships/hyperlink" Target="https://www.madinamerica.com/2022/12/nnt-psychiatric-illusion/" TargetMode="Externa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https://www.socialaudit.org.uk/4401RCP.htm" TargetMode="External"/><Relationship Id="rId25" Type="http://schemas.openxmlformats.org/officeDocument/2006/relationships/hyperlink" Target="https://hansard.parliament.uk/Lords/2018-04-26/debates/F523BB19-90B8-4AA9-BCC0-7B8AA92AD6DE/TheLong-TermSustainabilityOfTheNHSAndAdultSocialCare" TargetMode="External"/><Relationship Id="rId33" Type="http://schemas.openxmlformats.org/officeDocument/2006/relationships/hyperlink" Target="https://www.accessdata.fda.gov/drugsatfda_docs/label/2016/019839s74s86s87_20990s35s44s45lbl.pdf" TargetMode="External"/><Relationship Id="rId2" Type="http://schemas.openxmlformats.org/officeDocument/2006/relationships/numbering" Target="numbering.xml"/><Relationship Id="rId16" Type="http://schemas.openxmlformats.org/officeDocument/2006/relationships/hyperlink" Target="https://www.madinamerica.com/2023/09/cochrane-reviews-of-psychiatric-drugs-are-untrustworthy/" TargetMode="External"/><Relationship Id="rId20" Type="http://schemas.openxmlformats.org/officeDocument/2006/relationships/hyperlink" Target="https://www.health.harvard.edu/blog/discontinuation-syndrome-and-antidepressants-2019040416361" TargetMode="External"/><Relationship Id="rId29" Type="http://schemas.openxmlformats.org/officeDocument/2006/relationships/hyperlink" Target="https://www.apa.org/depression-guidel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adlymedicines.dk" TargetMode="External"/><Relationship Id="rId24" Type="http://schemas.openxmlformats.org/officeDocument/2006/relationships/hyperlink" Target="https://www.dailymail.co.uk/health/article-4173468/My-GP-gave-antidepressants-didn-t-need-20-years.html" TargetMode="External"/><Relationship Id="rId32" Type="http://schemas.openxmlformats.org/officeDocument/2006/relationships/hyperlink" Target="https://www.accessdata.fda.gov/drugsatfda_docs/label/2012/020031s067,020710s031.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adinamerica.com/2020/02/review-cochrane-wont-publish/" TargetMode="External"/><Relationship Id="rId23" Type="http://schemas.openxmlformats.org/officeDocument/2006/relationships/hyperlink" Target="http://cepuk.org/wp-content/uploads/2015/07/Times-Magazine-18-July-2015-pdf.pdf" TargetMode="External"/><Relationship Id="rId28" Type="http://schemas.openxmlformats.org/officeDocument/2006/relationships/hyperlink" Target="https://www.sciencemediacentre.org/expert-reaction-to-royal-college-of-psychiatrists-position-statement-on-antidepressants/" TargetMode="External"/><Relationship Id="rId36" Type="http://schemas.openxmlformats.org/officeDocument/2006/relationships/fontTable" Target="fontTable.xml"/><Relationship Id="rId10" Type="http://schemas.openxmlformats.org/officeDocument/2006/relationships/hyperlink" Target="https://www.nice.org.uk/guidance/ng215" TargetMode="External"/><Relationship Id="rId19" Type="http://schemas.openxmlformats.org/officeDocument/2006/relationships/hyperlink" Target="https://www.madinamerica.com/2014/04/corrupt-insane-ridiculous-reformed-even-establishment-psychiatrists-now-distancing-profession/" TargetMode="External"/><Relationship Id="rId31" Type="http://schemas.openxmlformats.org/officeDocument/2006/relationships/hyperlink" Target="https://www.madinamerica.com/2023/08/media-false-narrative-depression-pill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scientificfreedom.dk/2022/03/23/the-pervasive-financial-and-scientific-corruption-of-psychiatric-drug-trials/" TargetMode="External"/><Relationship Id="rId22" Type="http://schemas.openxmlformats.org/officeDocument/2006/relationships/hyperlink" Target="https://www.nice.org.uk/guidance/ng222" TargetMode="External"/><Relationship Id="rId27" Type="http://schemas.openxmlformats.org/officeDocument/2006/relationships/hyperlink" Target="https://www.ncbi.nlm.nih.gov/pmc/articles/PMC7457636/" TargetMode="External"/><Relationship Id="rId30" Type="http://schemas.openxmlformats.org/officeDocument/2006/relationships/hyperlink" Target="https://psychiatryonline.org/pb/assets/raw/sitewide/practice_guidelines/guidelines/mdd.pdf" TargetMode="External"/><Relationship Id="rId35" Type="http://schemas.openxmlformats.org/officeDocument/2006/relationships/footer" Target="footer1.xml"/><Relationship Id="rId8" Type="http://schemas.openxmlformats.org/officeDocument/2006/relationships/chart" Target="charts/chart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ruger\Documents\Documents\Books\Mental%20health%20survival%20kit\Psychosis%20pills%20and%20depression%20pill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400" b="0" i="0" baseline="0">
                <a:effectLst/>
              </a:rPr>
              <a:t>Redeemed prescriptions </a:t>
            </a:r>
            <a:endParaRPr lang="da-DK" sz="1400">
              <a:effectLst/>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da-DK"/>
          </a:p>
        </c:rich>
      </c:tx>
      <c:layout>
        <c:manualLayout>
          <c:xMode val="edge"/>
          <c:yMode val="edge"/>
          <c:x val="4.146689242826334E-2"/>
          <c:y val="3.9931756850262942E-2"/>
        </c:manualLayout>
      </c:layout>
      <c:overlay val="0"/>
    </c:title>
    <c:autoTitleDeleted val="0"/>
    <c:plotArea>
      <c:layout>
        <c:manualLayout>
          <c:layoutTarget val="inner"/>
          <c:xMode val="edge"/>
          <c:yMode val="edge"/>
          <c:x val="0.19942794898866958"/>
          <c:y val="0.14991189905093036"/>
          <c:w val="0.52828505402404369"/>
          <c:h val="0.72254900959129342"/>
        </c:manualLayout>
      </c:layout>
      <c:lineChart>
        <c:grouping val="standard"/>
        <c:varyColors val="0"/>
        <c:ser>
          <c:idx val="1"/>
          <c:order val="0"/>
          <c:tx>
            <c:strRef>
              <c:f>'2006'!$B$22</c:f>
              <c:strCache>
                <c:ptCount val="1"/>
                <c:pt idx="0">
                  <c:v>Neuroleptics</c:v>
                </c:pt>
              </c:strCache>
            </c:strRef>
          </c:tx>
          <c:spPr>
            <a:ln>
              <a:solidFill>
                <a:schemeClr val="tx1"/>
              </a:solidFill>
              <a:prstDash val="sysDot"/>
            </a:ln>
          </c:spPr>
          <c:marker>
            <c:symbol val="none"/>
          </c:marker>
          <c:cat>
            <c:numRef>
              <c:f>'2006'!$A$23:$A$33</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'2006'!$P$23:$P$33</c:f>
              <c:numCache>
                <c:formatCode>0%</c:formatCode>
                <c:ptCount val="11"/>
                <c:pt idx="0">
                  <c:v>1</c:v>
                </c:pt>
                <c:pt idx="1">
                  <c:v>0.81273687902340785</c:v>
                </c:pt>
                <c:pt idx="2">
                  <c:v>0.70624172691171982</c:v>
                </c:pt>
                <c:pt idx="3">
                  <c:v>0.62723868354659518</c:v>
                </c:pt>
                <c:pt idx="4">
                  <c:v>0.56770638880403668</c:v>
                </c:pt>
                <c:pt idx="5">
                  <c:v>0.5189899195601263</c:v>
                </c:pt>
                <c:pt idx="6">
                  <c:v>0.47778569731527681</c:v>
                </c:pt>
                <c:pt idx="7">
                  <c:v>0.43868580932016427</c:v>
                </c:pt>
                <c:pt idx="8">
                  <c:v>0.40540112457432487</c:v>
                </c:pt>
                <c:pt idx="9">
                  <c:v>0.37475251445315594</c:v>
                </c:pt>
                <c:pt idx="10">
                  <c:v>0.34782608695652173</c:v>
                </c:pt>
              </c:numCache>
            </c:numRef>
          </c:val>
          <c:smooth val="0"/>
          <c:extLst>
            <c:ext xmlns:c16="http://schemas.microsoft.com/office/drawing/2014/chart" uri="{C3380CC4-5D6E-409C-BE32-E72D297353CC}">
              <c16:uniqueId val="{00000000-8A1F-4A7E-8BF8-F050C817A7FC}"/>
            </c:ext>
          </c:extLst>
        </c:ser>
        <c:ser>
          <c:idx val="2"/>
          <c:order val="1"/>
          <c:tx>
            <c:strRef>
              <c:f>'2006'!$C$22</c:f>
              <c:strCache>
                <c:ptCount val="1"/>
                <c:pt idx="0">
                  <c:v>Depression pills</c:v>
                </c:pt>
              </c:strCache>
            </c:strRef>
          </c:tx>
          <c:spPr>
            <a:ln>
              <a:solidFill>
                <a:schemeClr val="tx1"/>
              </a:solidFill>
              <a:prstDash val="dashDot"/>
            </a:ln>
          </c:spPr>
          <c:marker>
            <c:symbol val="none"/>
          </c:marker>
          <c:cat>
            <c:numRef>
              <c:f>'2006'!$A$23:$A$33</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'2006'!$Q$23:$Q$33</c:f>
              <c:numCache>
                <c:formatCode>0%</c:formatCode>
                <c:ptCount val="11"/>
                <c:pt idx="0">
                  <c:v>1</c:v>
                </c:pt>
                <c:pt idx="1">
                  <c:v>0.80041963618871603</c:v>
                </c:pt>
                <c:pt idx="2">
                  <c:v>0.68643113029608716</c:v>
                </c:pt>
                <c:pt idx="3">
                  <c:v>0.60700406344544733</c:v>
                </c:pt>
                <c:pt idx="4">
                  <c:v>0.54917908274997784</c:v>
                </c:pt>
                <c:pt idx="5">
                  <c:v>0.50086395685912122</c:v>
                </c:pt>
                <c:pt idx="6">
                  <c:v>0.45762813777738393</c:v>
                </c:pt>
                <c:pt idx="7">
                  <c:v>0.41942099067053179</c:v>
                </c:pt>
                <c:pt idx="8">
                  <c:v>0.38537222932516424</c:v>
                </c:pt>
                <c:pt idx="9">
                  <c:v>0.35731736648227147</c:v>
                </c:pt>
                <c:pt idx="10">
                  <c:v>0.3330284694355482</c:v>
                </c:pt>
              </c:numCache>
            </c:numRef>
          </c:val>
          <c:smooth val="0"/>
          <c:extLst>
            <c:ext xmlns:c16="http://schemas.microsoft.com/office/drawing/2014/chart" uri="{C3380CC4-5D6E-409C-BE32-E72D297353CC}">
              <c16:uniqueId val="{00000001-8A1F-4A7E-8BF8-F050C817A7FC}"/>
            </c:ext>
          </c:extLst>
        </c:ser>
        <c:dLbls>
          <c:showLegendKey val="0"/>
          <c:showVal val="0"/>
          <c:showCatName val="0"/>
          <c:showSerName val="0"/>
          <c:showPercent val="0"/>
          <c:showBubbleSize val="0"/>
        </c:dLbls>
        <c:smooth val="0"/>
        <c:axId val="221836416"/>
        <c:axId val="221838720"/>
      </c:lineChart>
      <c:catAx>
        <c:axId val="221836416"/>
        <c:scaling>
          <c:orientation val="minMax"/>
        </c:scaling>
        <c:delete val="0"/>
        <c:axPos val="b"/>
        <c:title>
          <c:tx>
            <c:rich>
              <a:bodyPr/>
              <a:lstStyle/>
              <a:p>
                <a:pPr>
                  <a:defRPr sz="1400" b="0"/>
                </a:pPr>
                <a:r>
                  <a:rPr lang="da-DK" sz="1400" b="0"/>
                  <a:t>Year</a:t>
                </a:r>
              </a:p>
            </c:rich>
          </c:tx>
          <c:overlay val="0"/>
        </c:title>
        <c:numFmt formatCode="General" sourceLinked="1"/>
        <c:majorTickMark val="out"/>
        <c:minorTickMark val="none"/>
        <c:tickLblPos val="nextTo"/>
        <c:crossAx val="221838720"/>
        <c:crosses val="autoZero"/>
        <c:auto val="1"/>
        <c:lblAlgn val="ctr"/>
        <c:lblOffset val="100"/>
        <c:tickLblSkip val="2"/>
        <c:noMultiLvlLbl val="0"/>
      </c:catAx>
      <c:valAx>
        <c:axId val="221838720"/>
        <c:scaling>
          <c:orientation val="minMax"/>
          <c:max val="1"/>
        </c:scaling>
        <c:delete val="0"/>
        <c:axPos val="l"/>
        <c:majorGridlines/>
        <c:numFmt formatCode="0%" sourceLinked="1"/>
        <c:majorTickMark val="out"/>
        <c:minorTickMark val="none"/>
        <c:tickLblPos val="nextTo"/>
        <c:crossAx val="221836416"/>
        <c:crosses val="autoZero"/>
        <c:crossBetween val="between"/>
      </c:valAx>
    </c:plotArea>
    <c:legend>
      <c:legendPos val="r"/>
      <c:overlay val="0"/>
      <c:txPr>
        <a:bodyPr/>
        <a:lstStyle/>
        <a:p>
          <a:pPr>
            <a:defRPr sz="1400"/>
          </a:pPr>
          <a:endParaRPr lang="da-DK"/>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C9F22-72C6-4C56-AB5D-464818C51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3200</TotalTime>
  <Pages>21</Pages>
  <Words>9939</Words>
  <Characters>60633</Characters>
  <Application>Microsoft Office Word</Application>
  <DocSecurity>0</DocSecurity>
  <Lines>505</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Gøtzsche</dc:creator>
  <cp:keywords/>
  <dc:description/>
  <cp:lastModifiedBy>Peter</cp:lastModifiedBy>
  <cp:revision>41</cp:revision>
  <dcterms:created xsi:type="dcterms:W3CDTF">2023-08-25T08:19:00Z</dcterms:created>
  <dcterms:modified xsi:type="dcterms:W3CDTF">2023-12-05T08:02:00Z</dcterms:modified>
</cp:coreProperties>
</file>